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F9F01" w14:textId="77777777" w:rsidR="00F97095" w:rsidRDefault="00876F88" w:rsidP="4DAC679F">
      <w:pPr>
        <w:pStyle w:val="Tekstpodstawowywcity3"/>
        <w:spacing w:after="0" w:line="276" w:lineRule="auto"/>
        <w:ind w:left="4956"/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</w:p>
    <w:p w14:paraId="3EAA739F" w14:textId="77777777" w:rsidR="00F97095" w:rsidRDefault="00F97095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</w:p>
    <w:p w14:paraId="40706A62" w14:textId="4A83D5B6" w:rsidR="0021011B" w:rsidRPr="00876F88" w:rsidRDefault="0021011B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410FE1D5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37064A9F" w14:textId="1F84C066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7F09359F" w14:textId="76CAE928" w:rsidR="0021011B" w:rsidRPr="00876F88" w:rsidRDefault="0021011B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stacjonarnym</w:t>
      </w:r>
      <w:r w:rsidR="00D91BF7" w:rsidRPr="00876F88">
        <w:rPr>
          <w:sz w:val="22"/>
          <w:szCs w:val="22"/>
        </w:rPr>
        <w:t xml:space="preserve"> </w:t>
      </w:r>
      <w:r w:rsidR="00E478A8" w:rsidRPr="00876F88">
        <w:rPr>
          <w:i/>
          <w:iCs/>
          <w:sz w:val="22"/>
          <w:szCs w:val="22"/>
          <w:shd w:val="clear" w:color="auto" w:fill="FFFFFF"/>
        </w:rPr>
        <w:t>dnia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6B6D02">
        <w:rPr>
          <w:b/>
          <w:bCs/>
          <w:i/>
          <w:iCs/>
          <w:sz w:val="22"/>
          <w:szCs w:val="22"/>
          <w:shd w:val="clear" w:color="auto" w:fill="FFFFFF"/>
        </w:rPr>
        <w:t>17 września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00876F88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00876F88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857473">
        <w:rPr>
          <w:b/>
          <w:bCs/>
          <w:i/>
          <w:iCs/>
          <w:sz w:val="22"/>
          <w:szCs w:val="22"/>
          <w:shd w:val="clear" w:color="auto" w:fill="FFFFFF"/>
        </w:rPr>
        <w:t>4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roku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00876F88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15 </w:t>
      </w:r>
      <w:r w:rsidR="003B0E08" w:rsidRPr="00876F88">
        <w:rPr>
          <w:b/>
          <w:bCs/>
          <w:i/>
          <w:iCs/>
          <w:sz w:val="22"/>
          <w:szCs w:val="22"/>
          <w:shd w:val="clear" w:color="auto" w:fill="FFFFFF"/>
        </w:rPr>
        <w:t>w budynku WFiNS przy ul. Lwowskiej 1 (Instytut Nauk Pedagogicznych), sala 394 (II piętro)</w:t>
      </w:r>
      <w:r w:rsidR="00582BE2" w:rsidRPr="00876F88">
        <w:rPr>
          <w:b/>
          <w:bCs/>
          <w:i/>
          <w:iCs/>
          <w:sz w:val="22"/>
          <w:szCs w:val="22"/>
          <w:shd w:val="clear" w:color="auto" w:fill="FFFFFF"/>
        </w:rPr>
        <w:t>.</w:t>
      </w:r>
      <w:r w:rsidR="00876F88"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0605E3F6" w14:textId="00FBBF52" w:rsidR="00AF0FA6" w:rsidRDefault="00AF0FA6" w:rsidP="00870A9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6BAA9A91">
        <w:rPr>
          <w:rFonts w:eastAsia="Lato" w:cs="Lato"/>
          <w:sz w:val="24"/>
          <w:szCs w:val="24"/>
        </w:rPr>
        <w:t>Przyjęcie protokoł</w:t>
      </w:r>
      <w:r w:rsidR="00C74220" w:rsidRPr="6BAA9A91">
        <w:rPr>
          <w:rFonts w:eastAsia="Lato" w:cs="Lato"/>
          <w:sz w:val="24"/>
          <w:szCs w:val="24"/>
        </w:rPr>
        <w:t>ów</w:t>
      </w:r>
      <w:r w:rsidRPr="6BAA9A91">
        <w:rPr>
          <w:rFonts w:eastAsia="Lato" w:cs="Lato"/>
          <w:sz w:val="24"/>
          <w:szCs w:val="24"/>
        </w:rPr>
        <w:t xml:space="preserve"> z posiedzenia Rady Dziekańskiej </w:t>
      </w:r>
      <w:r w:rsidR="008667AE" w:rsidRPr="6BAA9A91">
        <w:rPr>
          <w:rFonts w:eastAsia="Lato" w:cs="Lato"/>
          <w:sz w:val="24"/>
          <w:szCs w:val="24"/>
        </w:rPr>
        <w:t xml:space="preserve">z </w:t>
      </w:r>
      <w:r w:rsidRPr="6BAA9A91">
        <w:rPr>
          <w:rFonts w:eastAsia="Lato" w:cs="Lato"/>
          <w:sz w:val="24"/>
          <w:szCs w:val="24"/>
        </w:rPr>
        <w:t>dn</w:t>
      </w:r>
      <w:r w:rsidR="008667AE" w:rsidRPr="6BAA9A91">
        <w:rPr>
          <w:rFonts w:eastAsia="Lato" w:cs="Lato"/>
          <w:sz w:val="24"/>
          <w:szCs w:val="24"/>
        </w:rPr>
        <w:t>.</w:t>
      </w:r>
      <w:r w:rsidRPr="6BAA9A91">
        <w:rPr>
          <w:rFonts w:eastAsia="Lato" w:cs="Lato"/>
          <w:sz w:val="24"/>
          <w:szCs w:val="24"/>
        </w:rPr>
        <w:t xml:space="preserve"> </w:t>
      </w:r>
      <w:r w:rsidR="006B6D02" w:rsidRPr="6BAA9A91">
        <w:rPr>
          <w:rFonts w:eastAsia="Lato" w:cs="Lato"/>
          <w:sz w:val="24"/>
          <w:szCs w:val="24"/>
        </w:rPr>
        <w:t>18 czerwca</w:t>
      </w:r>
      <w:r w:rsidR="00314DA9" w:rsidRPr="6BAA9A91">
        <w:rPr>
          <w:rFonts w:eastAsia="Lato" w:cs="Lato"/>
          <w:sz w:val="24"/>
          <w:szCs w:val="24"/>
        </w:rPr>
        <w:t xml:space="preserve"> 202</w:t>
      </w:r>
      <w:r w:rsidR="00857473" w:rsidRPr="6BAA9A91">
        <w:rPr>
          <w:rFonts w:eastAsia="Lato" w:cs="Lato"/>
          <w:sz w:val="24"/>
          <w:szCs w:val="24"/>
        </w:rPr>
        <w:t>4</w:t>
      </w:r>
      <w:r w:rsidR="00314DA9" w:rsidRPr="6BAA9A91">
        <w:rPr>
          <w:rFonts w:eastAsia="Lato" w:cs="Lato"/>
          <w:sz w:val="24"/>
          <w:szCs w:val="24"/>
        </w:rPr>
        <w:t xml:space="preserve"> r</w:t>
      </w:r>
      <w:r w:rsidR="006B6D02" w:rsidRPr="6BAA9A91">
        <w:rPr>
          <w:rFonts w:eastAsia="Lato" w:cs="Lato"/>
          <w:sz w:val="24"/>
          <w:szCs w:val="24"/>
        </w:rPr>
        <w:t>.</w:t>
      </w:r>
      <w:r w:rsidR="00D741AF" w:rsidRPr="6BAA9A91">
        <w:rPr>
          <w:rFonts w:eastAsia="Lato" w:cs="Lato"/>
          <w:sz w:val="24"/>
          <w:szCs w:val="24"/>
        </w:rPr>
        <w:t xml:space="preserve"> </w:t>
      </w:r>
      <w:r w:rsidR="00870A92">
        <w:rPr>
          <w:rFonts w:eastAsia="Lato" w:cs="Lato"/>
          <w:sz w:val="24"/>
          <w:szCs w:val="24"/>
        </w:rPr>
        <w:t>– referuje dr Mariusz Jarocki</w:t>
      </w:r>
      <w:r>
        <w:br/>
      </w:r>
    </w:p>
    <w:p w14:paraId="20F94418" w14:textId="554422C3" w:rsidR="58DE71C1" w:rsidRDefault="58DE71C1" w:rsidP="00AD6C3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6BAA9A91">
        <w:rPr>
          <w:sz w:val="24"/>
          <w:szCs w:val="24"/>
        </w:rPr>
        <w:t>Zmiana Regulaminu Rady Dziekańskiej – referuje Dziekan</w:t>
      </w:r>
      <w:r w:rsidR="00E64071">
        <w:rPr>
          <w:sz w:val="24"/>
          <w:szCs w:val="24"/>
        </w:rPr>
        <w:t xml:space="preserve">, dr hab. Krzysztof </w:t>
      </w:r>
      <w:proofErr w:type="spellStart"/>
      <w:r w:rsidR="00E64071">
        <w:rPr>
          <w:sz w:val="24"/>
          <w:szCs w:val="24"/>
        </w:rPr>
        <w:t>Pietrowicz</w:t>
      </w:r>
      <w:proofErr w:type="spellEnd"/>
      <w:r w:rsidR="00E64071">
        <w:rPr>
          <w:sz w:val="24"/>
          <w:szCs w:val="24"/>
        </w:rPr>
        <w:t>, prof. UMK</w:t>
      </w:r>
      <w:r>
        <w:br/>
      </w:r>
    </w:p>
    <w:p w14:paraId="08D0BE36" w14:textId="658B86C2" w:rsidR="6BAA9A91" w:rsidRPr="00D055C2" w:rsidRDefault="6AD65D76" w:rsidP="00D055C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D055C2">
        <w:rPr>
          <w:sz w:val="24"/>
          <w:szCs w:val="24"/>
        </w:rPr>
        <w:t>Zmiana Regulaminu Wydziałowej Rady ds. Jakości</w:t>
      </w:r>
      <w:r w:rsidR="2C4F9A2C" w:rsidRPr="00D055C2">
        <w:rPr>
          <w:sz w:val="24"/>
          <w:szCs w:val="24"/>
        </w:rPr>
        <w:t xml:space="preserve"> Kształcenia</w:t>
      </w:r>
      <w:r w:rsidRPr="00D055C2">
        <w:rPr>
          <w:sz w:val="24"/>
          <w:szCs w:val="24"/>
        </w:rPr>
        <w:t xml:space="preserve"> – referuje Dziekan</w:t>
      </w:r>
      <w:r w:rsidR="00E64071" w:rsidRPr="00D055C2">
        <w:rPr>
          <w:sz w:val="24"/>
          <w:szCs w:val="24"/>
        </w:rPr>
        <w:t xml:space="preserve">, dr hab. Krzysztof </w:t>
      </w:r>
      <w:proofErr w:type="spellStart"/>
      <w:r w:rsidR="00E64071" w:rsidRPr="00D055C2">
        <w:rPr>
          <w:sz w:val="24"/>
          <w:szCs w:val="24"/>
        </w:rPr>
        <w:t>Pietrowicz</w:t>
      </w:r>
      <w:proofErr w:type="spellEnd"/>
      <w:r w:rsidR="00E64071" w:rsidRPr="00D055C2">
        <w:rPr>
          <w:sz w:val="24"/>
          <w:szCs w:val="24"/>
        </w:rPr>
        <w:t>, prof. UMK</w:t>
      </w:r>
      <w:r w:rsidR="00895A47" w:rsidRPr="00D055C2">
        <w:rPr>
          <w:sz w:val="24"/>
          <w:szCs w:val="24"/>
        </w:rPr>
        <w:br/>
      </w:r>
    </w:p>
    <w:p w14:paraId="026307A1" w14:textId="6CC6782B" w:rsidR="00100687" w:rsidRDefault="007C1200" w:rsidP="00A344CE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619A7EFD">
        <w:rPr>
          <w:sz w:val="24"/>
          <w:szCs w:val="24"/>
        </w:rPr>
        <w:t>Opinia Rady Dziekańskiej w sprawie</w:t>
      </w:r>
      <w:r w:rsidR="00651AF5" w:rsidRPr="619A7EFD">
        <w:rPr>
          <w:sz w:val="24"/>
          <w:szCs w:val="24"/>
        </w:rPr>
        <w:t xml:space="preserve"> </w:t>
      </w:r>
      <w:r w:rsidR="006B6D02" w:rsidRPr="619A7EFD">
        <w:rPr>
          <w:sz w:val="24"/>
          <w:szCs w:val="24"/>
        </w:rPr>
        <w:t xml:space="preserve">powołania Wydziałowej </w:t>
      </w:r>
      <w:r w:rsidR="475A1E24" w:rsidRPr="619A7EFD">
        <w:rPr>
          <w:sz w:val="24"/>
          <w:szCs w:val="24"/>
        </w:rPr>
        <w:t>Rady</w:t>
      </w:r>
      <w:r w:rsidR="006B6D02" w:rsidRPr="619A7EFD">
        <w:rPr>
          <w:sz w:val="24"/>
          <w:szCs w:val="24"/>
        </w:rPr>
        <w:t xml:space="preserve"> ds. Jakości</w:t>
      </w:r>
      <w:r w:rsidR="4D049A33" w:rsidRPr="619A7EFD">
        <w:rPr>
          <w:sz w:val="24"/>
          <w:szCs w:val="24"/>
        </w:rPr>
        <w:t xml:space="preserve"> Kształcenia </w:t>
      </w:r>
      <w:r w:rsidR="006B6D02" w:rsidRPr="619A7EFD">
        <w:rPr>
          <w:sz w:val="24"/>
          <w:szCs w:val="24"/>
        </w:rPr>
        <w:t xml:space="preserve">na kadencję 2024-2028 </w:t>
      </w:r>
      <w:r w:rsidR="00651AF5" w:rsidRPr="619A7EFD">
        <w:rPr>
          <w:sz w:val="24"/>
          <w:szCs w:val="24"/>
        </w:rPr>
        <w:t xml:space="preserve">– </w:t>
      </w:r>
      <w:r w:rsidRPr="619A7EFD">
        <w:rPr>
          <w:sz w:val="24"/>
          <w:szCs w:val="24"/>
        </w:rPr>
        <w:t xml:space="preserve">referuje </w:t>
      </w:r>
      <w:r w:rsidR="006B6D02" w:rsidRPr="619A7EFD">
        <w:rPr>
          <w:sz w:val="24"/>
          <w:szCs w:val="24"/>
        </w:rPr>
        <w:t>Dziekan</w:t>
      </w:r>
      <w:r w:rsidR="00E64071">
        <w:rPr>
          <w:sz w:val="24"/>
          <w:szCs w:val="24"/>
        </w:rPr>
        <w:t xml:space="preserve">, dr hab. Krzysztof </w:t>
      </w:r>
      <w:proofErr w:type="spellStart"/>
      <w:r w:rsidR="00E64071">
        <w:rPr>
          <w:sz w:val="24"/>
          <w:szCs w:val="24"/>
        </w:rPr>
        <w:t>Pietrowicz</w:t>
      </w:r>
      <w:proofErr w:type="spellEnd"/>
      <w:r w:rsidR="00E64071">
        <w:rPr>
          <w:sz w:val="24"/>
          <w:szCs w:val="24"/>
        </w:rPr>
        <w:t>, prof. UMK</w:t>
      </w:r>
      <w:r w:rsidR="00D055C2">
        <w:rPr>
          <w:sz w:val="24"/>
          <w:szCs w:val="24"/>
        </w:rPr>
        <w:br/>
      </w:r>
    </w:p>
    <w:p w14:paraId="29ECD619" w14:textId="14FCF273" w:rsidR="006B6D02" w:rsidRPr="00F97095" w:rsidRDefault="006B6D02" w:rsidP="006B6D0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6BAA9A91">
        <w:rPr>
          <w:sz w:val="24"/>
          <w:szCs w:val="24"/>
        </w:rPr>
        <w:t>Opinia Rady Dziekańskiej w sprawie powołania Wydziałowej Komisji Wydawniczej na kadencję 2024-2028 – referuje Dziekan</w:t>
      </w:r>
      <w:r w:rsidR="00E64071">
        <w:rPr>
          <w:sz w:val="24"/>
          <w:szCs w:val="24"/>
        </w:rPr>
        <w:t>,</w:t>
      </w:r>
      <w:r w:rsidR="00E64071" w:rsidRPr="00E64071">
        <w:rPr>
          <w:sz w:val="24"/>
          <w:szCs w:val="24"/>
        </w:rPr>
        <w:t xml:space="preserve"> </w:t>
      </w:r>
      <w:r w:rsidR="00E64071">
        <w:rPr>
          <w:sz w:val="24"/>
          <w:szCs w:val="24"/>
        </w:rPr>
        <w:t xml:space="preserve">dr hab. Krzysztof </w:t>
      </w:r>
      <w:proofErr w:type="spellStart"/>
      <w:r w:rsidR="00E64071">
        <w:rPr>
          <w:sz w:val="24"/>
          <w:szCs w:val="24"/>
        </w:rPr>
        <w:t>Pietrowicz</w:t>
      </w:r>
      <w:proofErr w:type="spellEnd"/>
      <w:r w:rsidR="00E64071">
        <w:rPr>
          <w:sz w:val="24"/>
          <w:szCs w:val="24"/>
        </w:rPr>
        <w:t>, prof. UMK</w:t>
      </w:r>
      <w:r>
        <w:br/>
      </w:r>
      <w:r w:rsidR="00F97095">
        <w:rPr>
          <w:b/>
          <w:color w:val="FF0000"/>
          <w:sz w:val="24"/>
          <w:szCs w:val="24"/>
        </w:rPr>
        <w:br/>
      </w:r>
    </w:p>
    <w:p w14:paraId="62D68734" w14:textId="77777777" w:rsidR="00F97095" w:rsidRPr="00F97095" w:rsidRDefault="006B6D02" w:rsidP="00F97095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F97095">
        <w:rPr>
          <w:sz w:val="24"/>
          <w:szCs w:val="24"/>
        </w:rPr>
        <w:t>Opinia Rady Dziekańskiej w sprawie powołania Wydziałowej Komisji ds. Etyki Badań Naukowych WFiNS na kadencję 2024-2028 – referuje Dziekan</w:t>
      </w:r>
      <w:r w:rsidR="00E64071" w:rsidRPr="00F97095">
        <w:rPr>
          <w:sz w:val="24"/>
          <w:szCs w:val="24"/>
        </w:rPr>
        <w:t xml:space="preserve">, dr hab. Krzysztof </w:t>
      </w:r>
      <w:proofErr w:type="spellStart"/>
      <w:r w:rsidR="00E64071" w:rsidRPr="00F97095">
        <w:rPr>
          <w:sz w:val="24"/>
          <w:szCs w:val="24"/>
        </w:rPr>
        <w:t>Pietrowicz</w:t>
      </w:r>
      <w:proofErr w:type="spellEnd"/>
      <w:r w:rsidR="00E64071" w:rsidRPr="00F97095">
        <w:rPr>
          <w:sz w:val="24"/>
          <w:szCs w:val="24"/>
        </w:rPr>
        <w:t>, prof. UMK</w:t>
      </w:r>
    </w:p>
    <w:p w14:paraId="08FE2958" w14:textId="77777777" w:rsidR="00D055C2" w:rsidRPr="00D055C2" w:rsidRDefault="00D055C2" w:rsidP="00D055C2">
      <w:pPr>
        <w:pStyle w:val="Akapitzlist"/>
        <w:spacing w:after="240" w:line="276" w:lineRule="auto"/>
        <w:jc w:val="both"/>
        <w:rPr>
          <w:color w:val="FF0000"/>
          <w:sz w:val="24"/>
          <w:szCs w:val="24"/>
        </w:rPr>
      </w:pPr>
    </w:p>
    <w:p w14:paraId="1A47A361" w14:textId="21C74A8F" w:rsidR="00A344CE" w:rsidRPr="0001222D" w:rsidRDefault="00833DC2" w:rsidP="00A344C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sz w:val="24"/>
          <w:szCs w:val="24"/>
        </w:rPr>
        <w:lastRenderedPageBreak/>
        <w:t xml:space="preserve">Opinia Rady Dziekańskiej w sprawie powołania kierowników katedr w Instytucie Badań informacji i Komunikacji </w:t>
      </w:r>
      <w:r w:rsidR="0001222D" w:rsidRPr="0001222D">
        <w:rPr>
          <w:sz w:val="24"/>
          <w:szCs w:val="24"/>
        </w:rPr>
        <w:t xml:space="preserve">na kadencję 2024-2028 </w:t>
      </w:r>
      <w:r w:rsidRPr="0001222D">
        <w:rPr>
          <w:sz w:val="24"/>
          <w:szCs w:val="24"/>
        </w:rPr>
        <w:t>– referuje Dyrektor IBIK</w:t>
      </w:r>
      <w:r w:rsidR="00E64071" w:rsidRPr="0001222D">
        <w:rPr>
          <w:sz w:val="24"/>
          <w:szCs w:val="24"/>
        </w:rPr>
        <w:t xml:space="preserve">, prof. dr hab. Marek </w:t>
      </w:r>
      <w:proofErr w:type="spellStart"/>
      <w:r w:rsidR="00E64071" w:rsidRPr="0001222D">
        <w:rPr>
          <w:sz w:val="24"/>
          <w:szCs w:val="24"/>
        </w:rPr>
        <w:t>Jeziński</w:t>
      </w:r>
      <w:proofErr w:type="spellEnd"/>
    </w:p>
    <w:p w14:paraId="22EF751E" w14:textId="77777777" w:rsidR="00A344CE" w:rsidRPr="0001222D" w:rsidRDefault="00A344CE" w:rsidP="00A344CE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008B6E8" w14:textId="4EA16C5F" w:rsidR="00833DC2" w:rsidRPr="0001222D" w:rsidRDefault="00833DC2" w:rsidP="00A344CE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1222D">
        <w:rPr>
          <w:sz w:val="24"/>
          <w:szCs w:val="24"/>
        </w:rPr>
        <w:t xml:space="preserve">Opinia Rady Dziekańskiej w sprawie powołania kierowników katedr w Instytucie Filozofii </w:t>
      </w:r>
      <w:r w:rsidR="0001222D" w:rsidRPr="0001222D">
        <w:rPr>
          <w:sz w:val="24"/>
          <w:szCs w:val="24"/>
        </w:rPr>
        <w:t xml:space="preserve">na kadencję 2024-2028 </w:t>
      </w:r>
      <w:r w:rsidRPr="0001222D">
        <w:rPr>
          <w:sz w:val="24"/>
          <w:szCs w:val="24"/>
        </w:rPr>
        <w:t>– referuje Dyrektor IF</w:t>
      </w:r>
      <w:r w:rsidR="00E64071" w:rsidRPr="0001222D">
        <w:rPr>
          <w:sz w:val="24"/>
          <w:szCs w:val="24"/>
        </w:rPr>
        <w:t xml:space="preserve">, prof. dr hab. Zbigniew </w:t>
      </w:r>
      <w:proofErr w:type="spellStart"/>
      <w:r w:rsidR="00E64071" w:rsidRPr="0001222D">
        <w:rPr>
          <w:sz w:val="24"/>
          <w:szCs w:val="24"/>
        </w:rPr>
        <w:t>Nerczuk</w:t>
      </w:r>
      <w:proofErr w:type="spellEnd"/>
      <w:r w:rsidR="00895A47" w:rsidRPr="0001222D">
        <w:rPr>
          <w:sz w:val="24"/>
          <w:szCs w:val="24"/>
        </w:rPr>
        <w:br/>
      </w:r>
    </w:p>
    <w:p w14:paraId="3DBE0DB3" w14:textId="310958D3" w:rsidR="00F97095" w:rsidRPr="0001222D" w:rsidRDefault="00833DC2" w:rsidP="00833DC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1222D">
        <w:rPr>
          <w:sz w:val="24"/>
          <w:szCs w:val="24"/>
        </w:rPr>
        <w:t xml:space="preserve">Opinia Rady Dziekańskiej w sprawie powołania kierowników katedr w Instytucie Psychologii </w:t>
      </w:r>
      <w:r w:rsidR="0001222D" w:rsidRPr="0001222D">
        <w:rPr>
          <w:sz w:val="24"/>
          <w:szCs w:val="24"/>
        </w:rPr>
        <w:t xml:space="preserve">na kadencję 2024-2028 </w:t>
      </w:r>
      <w:r w:rsidRPr="0001222D">
        <w:rPr>
          <w:sz w:val="24"/>
          <w:szCs w:val="24"/>
        </w:rPr>
        <w:t>– referuje Dyrektor IP</w:t>
      </w:r>
      <w:r w:rsidR="00E64071" w:rsidRPr="0001222D">
        <w:rPr>
          <w:sz w:val="24"/>
          <w:szCs w:val="24"/>
        </w:rPr>
        <w:t>, dr hab. Adam Tarnowski, prof. UMK</w:t>
      </w:r>
    </w:p>
    <w:p w14:paraId="0BFEBE41" w14:textId="6D030E09" w:rsidR="00833DC2" w:rsidRPr="0001222D" w:rsidRDefault="00833DC2" w:rsidP="00A344CE">
      <w:pPr>
        <w:pStyle w:val="Akapitzlist"/>
        <w:spacing w:after="240" w:line="276" w:lineRule="auto"/>
        <w:ind w:left="1440"/>
        <w:rPr>
          <w:color w:val="FF0000"/>
          <w:sz w:val="24"/>
          <w:szCs w:val="24"/>
        </w:rPr>
      </w:pPr>
    </w:p>
    <w:p w14:paraId="248D0D57" w14:textId="1CD32045" w:rsidR="00D055C2" w:rsidRPr="0001222D" w:rsidRDefault="00833DC2" w:rsidP="00D055C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1222D">
        <w:rPr>
          <w:sz w:val="24"/>
          <w:szCs w:val="24"/>
        </w:rPr>
        <w:t xml:space="preserve">Opinia Rady Dziekańskiej w sprawie powołania kierowników katedr w Instytucie Socjologii </w:t>
      </w:r>
      <w:r w:rsidR="0001222D" w:rsidRPr="0001222D">
        <w:rPr>
          <w:sz w:val="24"/>
          <w:szCs w:val="24"/>
        </w:rPr>
        <w:t xml:space="preserve">na kadencję 2024-2028 </w:t>
      </w:r>
      <w:r w:rsidRPr="0001222D">
        <w:rPr>
          <w:sz w:val="24"/>
          <w:szCs w:val="24"/>
        </w:rPr>
        <w:t>– referuje Dyrektor IS</w:t>
      </w:r>
      <w:r w:rsidR="00E64071" w:rsidRPr="0001222D">
        <w:rPr>
          <w:sz w:val="24"/>
          <w:szCs w:val="24"/>
        </w:rPr>
        <w:t>, dr hab. Michał Wróblewski, prof. UMK</w:t>
      </w:r>
    </w:p>
    <w:p w14:paraId="694F8A34" w14:textId="77777777" w:rsidR="00AD6C32" w:rsidRPr="0001222D" w:rsidRDefault="00AD6C32" w:rsidP="00AD6C32">
      <w:pPr>
        <w:pStyle w:val="Akapitzlist"/>
        <w:spacing w:after="240" w:line="276" w:lineRule="auto"/>
        <w:rPr>
          <w:sz w:val="24"/>
          <w:szCs w:val="24"/>
        </w:rPr>
      </w:pPr>
    </w:p>
    <w:p w14:paraId="7DAEE2E7" w14:textId="7586769D" w:rsidR="00833DC2" w:rsidRPr="0001222D" w:rsidRDefault="1CF82ACA" w:rsidP="001F56DF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1222D">
        <w:rPr>
          <w:sz w:val="24"/>
          <w:szCs w:val="24"/>
        </w:rPr>
        <w:t xml:space="preserve"> Zmiana warunków zatrudnienia ks. dr Michała </w:t>
      </w:r>
      <w:proofErr w:type="spellStart"/>
      <w:r w:rsidRPr="0001222D">
        <w:rPr>
          <w:sz w:val="24"/>
          <w:szCs w:val="24"/>
        </w:rPr>
        <w:t>Oleksowicza</w:t>
      </w:r>
      <w:proofErr w:type="spellEnd"/>
      <w:r w:rsidRPr="0001222D">
        <w:rPr>
          <w:sz w:val="24"/>
          <w:szCs w:val="24"/>
        </w:rPr>
        <w:t xml:space="preserve"> w związku z realizacją projektu 'Filozoficzno-logiczne podstawy przyczynowości </w:t>
      </w:r>
      <w:proofErr w:type="spellStart"/>
      <w:r w:rsidRPr="0001222D">
        <w:rPr>
          <w:sz w:val="24"/>
          <w:szCs w:val="24"/>
        </w:rPr>
        <w:t>mechanicystycznej</w:t>
      </w:r>
      <w:proofErr w:type="spellEnd"/>
      <w:r w:rsidRPr="0001222D">
        <w:rPr>
          <w:sz w:val="24"/>
          <w:szCs w:val="24"/>
        </w:rPr>
        <w:t xml:space="preserve">' Sonatina 8, NCN. Zatrudnienie od 4 listopada 2024 do 3 listopada 2027 (36 </w:t>
      </w:r>
      <w:proofErr w:type="spellStart"/>
      <w:r w:rsidRPr="0001222D">
        <w:rPr>
          <w:sz w:val="24"/>
          <w:szCs w:val="24"/>
        </w:rPr>
        <w:t>miesiecy</w:t>
      </w:r>
      <w:proofErr w:type="spellEnd"/>
      <w:r w:rsidRPr="0001222D">
        <w:rPr>
          <w:sz w:val="24"/>
          <w:szCs w:val="24"/>
        </w:rPr>
        <w:t>) na stanowisku badawczym ze środków projektu – referuje Dyrektor IF</w:t>
      </w:r>
      <w:r w:rsidR="00E64071" w:rsidRPr="0001222D">
        <w:rPr>
          <w:sz w:val="24"/>
          <w:szCs w:val="24"/>
        </w:rPr>
        <w:t xml:space="preserve">, prof. dr hab. Zbigniew </w:t>
      </w:r>
      <w:proofErr w:type="spellStart"/>
      <w:r w:rsidR="00E64071" w:rsidRPr="0001222D">
        <w:rPr>
          <w:sz w:val="24"/>
          <w:szCs w:val="24"/>
        </w:rPr>
        <w:t>Nerczuk</w:t>
      </w:r>
      <w:proofErr w:type="spellEnd"/>
      <w:r w:rsidR="00833DC2" w:rsidRPr="0001222D">
        <w:rPr>
          <w:sz w:val="24"/>
          <w:szCs w:val="24"/>
        </w:rPr>
        <w:br/>
      </w:r>
    </w:p>
    <w:p w14:paraId="53915EBA" w14:textId="08DE6D8C" w:rsidR="00B22E75" w:rsidRPr="0001222D" w:rsidRDefault="00B22E75" w:rsidP="001F56DF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1222D">
        <w:rPr>
          <w:sz w:val="24"/>
          <w:szCs w:val="24"/>
        </w:rPr>
        <w:t>Opinia Rady Dziekańskiej w sprawie</w:t>
      </w:r>
      <w:r w:rsidR="001F56DF" w:rsidRPr="0001222D">
        <w:rPr>
          <w:sz w:val="24"/>
          <w:szCs w:val="24"/>
        </w:rPr>
        <w:t xml:space="preserve"> zatrudnienia </w:t>
      </w:r>
      <w:r w:rsidR="00870A92" w:rsidRPr="0001222D">
        <w:rPr>
          <w:sz w:val="24"/>
          <w:szCs w:val="24"/>
        </w:rPr>
        <w:t xml:space="preserve">dr Kingi Mickiewicz-Schlesinger </w:t>
      </w:r>
      <w:r w:rsidR="001F56DF" w:rsidRPr="0001222D">
        <w:rPr>
          <w:sz w:val="24"/>
          <w:szCs w:val="24"/>
        </w:rPr>
        <w:t>na ¼ etatu adiunkta dydaktycznego w ramach odtworzenia etatu w Instytucie Psychologii – referuje Dyrektor IP</w:t>
      </w:r>
      <w:r w:rsidR="00E64071" w:rsidRPr="0001222D">
        <w:rPr>
          <w:sz w:val="24"/>
          <w:szCs w:val="24"/>
        </w:rPr>
        <w:t>, dr hab. Adam Tarnowski, prof. UMK</w:t>
      </w:r>
      <w:r w:rsidRPr="0001222D">
        <w:rPr>
          <w:sz w:val="24"/>
          <w:szCs w:val="24"/>
        </w:rPr>
        <w:br/>
      </w:r>
    </w:p>
    <w:p w14:paraId="19049087" w14:textId="581D3F77" w:rsidR="001F56DF" w:rsidRPr="0001222D" w:rsidRDefault="001F56DF" w:rsidP="001F56DF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1222D">
        <w:rPr>
          <w:sz w:val="24"/>
          <w:szCs w:val="24"/>
        </w:rPr>
        <w:t xml:space="preserve">Opinia Rady Dziekańskiej w sprawie zatrudnienia </w:t>
      </w:r>
      <w:r w:rsidR="00870A92" w:rsidRPr="0001222D">
        <w:rPr>
          <w:sz w:val="24"/>
          <w:szCs w:val="24"/>
        </w:rPr>
        <w:t xml:space="preserve">mgr Katarzyny Wojciechowskiej </w:t>
      </w:r>
      <w:r w:rsidRPr="0001222D">
        <w:rPr>
          <w:sz w:val="24"/>
          <w:szCs w:val="24"/>
        </w:rPr>
        <w:t>na ¼ etatu a</w:t>
      </w:r>
      <w:r w:rsidR="2ED7747E" w:rsidRPr="0001222D">
        <w:rPr>
          <w:sz w:val="24"/>
          <w:szCs w:val="24"/>
        </w:rPr>
        <w:t>systent</w:t>
      </w:r>
      <w:r w:rsidRPr="0001222D">
        <w:rPr>
          <w:sz w:val="24"/>
          <w:szCs w:val="24"/>
        </w:rPr>
        <w:t>a dydaktycznego w ramach odtworzenia etatu w Instytucie Psychologii – referuje Dyrektor IP</w:t>
      </w:r>
      <w:r w:rsidR="00E64071" w:rsidRPr="0001222D">
        <w:rPr>
          <w:sz w:val="24"/>
          <w:szCs w:val="24"/>
        </w:rPr>
        <w:t>, dr hab. Adam Tarnowski, prof. UMK</w:t>
      </w:r>
      <w:r w:rsidRPr="0001222D">
        <w:rPr>
          <w:sz w:val="24"/>
          <w:szCs w:val="24"/>
        </w:rPr>
        <w:br/>
      </w:r>
    </w:p>
    <w:p w14:paraId="3E802CDE" w14:textId="22CE72E1" w:rsidR="001F56DF" w:rsidRPr="0001222D" w:rsidRDefault="001F56DF" w:rsidP="001F56D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sz w:val="24"/>
          <w:szCs w:val="24"/>
        </w:rPr>
        <w:t>Opinia Rady Dziekańskiej w sprawie zatrudnienia</w:t>
      </w:r>
      <w:r w:rsidR="00870A92" w:rsidRPr="0001222D">
        <w:rPr>
          <w:sz w:val="24"/>
          <w:szCs w:val="24"/>
        </w:rPr>
        <w:t xml:space="preserve"> dr Bogny </w:t>
      </w:r>
      <w:proofErr w:type="spellStart"/>
      <w:r w:rsidR="00870A92" w:rsidRPr="0001222D">
        <w:rPr>
          <w:sz w:val="24"/>
          <w:szCs w:val="24"/>
        </w:rPr>
        <w:t>Bylickiej</w:t>
      </w:r>
      <w:proofErr w:type="spellEnd"/>
      <w:r w:rsidRPr="0001222D">
        <w:rPr>
          <w:sz w:val="24"/>
          <w:szCs w:val="24"/>
        </w:rPr>
        <w:t xml:space="preserve"> na ½ etatu a</w:t>
      </w:r>
      <w:r w:rsidR="3CCB2A5A" w:rsidRPr="0001222D">
        <w:rPr>
          <w:sz w:val="24"/>
          <w:szCs w:val="24"/>
        </w:rPr>
        <w:t>diunk</w:t>
      </w:r>
      <w:r w:rsidRPr="0001222D">
        <w:rPr>
          <w:sz w:val="24"/>
          <w:szCs w:val="24"/>
        </w:rPr>
        <w:t>ta badawczo-dydaktycznego w ramach odtworzenia etatu w Instytucie Badań Informacji i Komunikacji – referuje Dyrektor IBIK</w:t>
      </w:r>
      <w:r w:rsidR="00E64071" w:rsidRPr="0001222D">
        <w:rPr>
          <w:sz w:val="24"/>
          <w:szCs w:val="24"/>
        </w:rPr>
        <w:t xml:space="preserve">, prof. dr hab. Marek </w:t>
      </w:r>
      <w:proofErr w:type="spellStart"/>
      <w:r w:rsidR="00E64071" w:rsidRPr="0001222D">
        <w:rPr>
          <w:sz w:val="24"/>
          <w:szCs w:val="24"/>
        </w:rPr>
        <w:t>Jeziński</w:t>
      </w:r>
      <w:proofErr w:type="spellEnd"/>
    </w:p>
    <w:p w14:paraId="4D607110" w14:textId="59FC6FBE" w:rsidR="1525C82D" w:rsidRPr="0001222D" w:rsidRDefault="1525C82D" w:rsidP="1525C82D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3B786018" w14:textId="2EE9A48E" w:rsidR="6F503907" w:rsidRPr="0001222D" w:rsidRDefault="6F503907" w:rsidP="1525C82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sz w:val="24"/>
          <w:szCs w:val="24"/>
        </w:rPr>
        <w:t xml:space="preserve">Opinia Rady Dziekańskiej w sprawie zatrudnienia </w:t>
      </w:r>
      <w:r w:rsidR="00870A92" w:rsidRPr="0001222D">
        <w:rPr>
          <w:sz w:val="24"/>
          <w:szCs w:val="24"/>
        </w:rPr>
        <w:t xml:space="preserve">mgra Jakuba Janczury </w:t>
      </w:r>
      <w:r w:rsidRPr="0001222D">
        <w:rPr>
          <w:sz w:val="24"/>
          <w:szCs w:val="24"/>
        </w:rPr>
        <w:t>na ½ etatu asystenta badawczo-dydaktycznego w Instytucie Badań Informacji i Komunikacji – referuje Dyrektor IBIK</w:t>
      </w:r>
      <w:r w:rsidR="00E64071" w:rsidRPr="0001222D">
        <w:rPr>
          <w:sz w:val="24"/>
          <w:szCs w:val="24"/>
        </w:rPr>
        <w:t xml:space="preserve">, prof. dr hab. Marek </w:t>
      </w:r>
      <w:proofErr w:type="spellStart"/>
      <w:r w:rsidR="00E64071" w:rsidRPr="0001222D">
        <w:rPr>
          <w:sz w:val="24"/>
          <w:szCs w:val="24"/>
        </w:rPr>
        <w:t>Jeziński</w:t>
      </w:r>
      <w:proofErr w:type="spellEnd"/>
    </w:p>
    <w:p w14:paraId="75F3787B" w14:textId="6CF306DF" w:rsidR="1525C82D" w:rsidRPr="0001222D" w:rsidRDefault="1525C82D" w:rsidP="1525C82D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8FE5CE" w14:textId="02A39128" w:rsidR="001F56DF" w:rsidRPr="0001222D" w:rsidRDefault="0001222D" w:rsidP="00AD6C3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01222D">
        <w:rPr>
          <w:rFonts w:cs="Arial"/>
          <w:color w:val="333333"/>
          <w:sz w:val="24"/>
          <w:szCs w:val="24"/>
          <w:shd w:val="clear" w:color="auto" w:fill="FFFFFF"/>
        </w:rPr>
        <w:lastRenderedPageBreak/>
        <w:t xml:space="preserve">Opinia w sprawie powołania dr Joanny </w:t>
      </w:r>
      <w:proofErr w:type="spellStart"/>
      <w:r w:rsidRPr="0001222D">
        <w:rPr>
          <w:rFonts w:cs="Arial"/>
          <w:color w:val="333333"/>
          <w:sz w:val="24"/>
          <w:szCs w:val="24"/>
          <w:shd w:val="clear" w:color="auto" w:fill="FFFFFF"/>
        </w:rPr>
        <w:t>Płotnikowskiej</w:t>
      </w:r>
      <w:proofErr w:type="spellEnd"/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na kierownika Studiów podyplomowych w zakresie przygotowania do wykonywania zawodu nauczyciela psychologa</w:t>
      </w:r>
      <w:r w:rsidR="24A6156B" w:rsidRPr="0001222D">
        <w:rPr>
          <w:sz w:val="24"/>
          <w:szCs w:val="24"/>
        </w:rPr>
        <w:t xml:space="preserve"> </w:t>
      </w:r>
      <w:r w:rsidR="001F56DF" w:rsidRPr="0001222D">
        <w:rPr>
          <w:sz w:val="24"/>
          <w:szCs w:val="24"/>
        </w:rPr>
        <w:t>– referuje Dyrektor IP</w:t>
      </w:r>
      <w:r w:rsidR="00E64071" w:rsidRPr="0001222D">
        <w:rPr>
          <w:sz w:val="24"/>
          <w:szCs w:val="24"/>
        </w:rPr>
        <w:t>, dr hab. Adam Tarnowski, prof. UMK</w:t>
      </w:r>
      <w:r w:rsidR="001F56DF" w:rsidRPr="0001222D">
        <w:rPr>
          <w:sz w:val="24"/>
          <w:szCs w:val="24"/>
        </w:rPr>
        <w:br/>
      </w:r>
    </w:p>
    <w:p w14:paraId="1BA09C11" w14:textId="43A3D463" w:rsidR="001F56DF" w:rsidRPr="0001222D" w:rsidRDefault="6DDC51EC" w:rsidP="00E60C6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sz w:val="24"/>
          <w:szCs w:val="24"/>
        </w:rPr>
        <w:t xml:space="preserve"> Opinia </w:t>
      </w:r>
      <w:r w:rsidR="002E21E5" w:rsidRPr="0001222D">
        <w:rPr>
          <w:sz w:val="24"/>
          <w:szCs w:val="24"/>
        </w:rPr>
        <w:t xml:space="preserve">Rady Dziekańskiej </w:t>
      </w:r>
      <w:r w:rsidRPr="0001222D">
        <w:rPr>
          <w:sz w:val="24"/>
          <w:szCs w:val="24"/>
        </w:rPr>
        <w:t xml:space="preserve">w sprawie powołania </w:t>
      </w:r>
      <w:r w:rsidR="59894A9D" w:rsidRPr="0001222D">
        <w:rPr>
          <w:sz w:val="24"/>
          <w:szCs w:val="24"/>
        </w:rPr>
        <w:t>trzech</w:t>
      </w:r>
      <w:r w:rsidRPr="0001222D">
        <w:rPr>
          <w:sz w:val="24"/>
          <w:szCs w:val="24"/>
        </w:rPr>
        <w:t xml:space="preserve"> członków Komisji Oceniającej w dyscyplinie naukowej Psychologia – referuje Dyrektor IP</w:t>
      </w:r>
      <w:r w:rsidR="00E64071" w:rsidRPr="0001222D">
        <w:rPr>
          <w:sz w:val="24"/>
          <w:szCs w:val="24"/>
        </w:rPr>
        <w:t>, dr hab. Adam Tarnowski, prof. UMK</w:t>
      </w:r>
      <w:r w:rsidR="00870A92" w:rsidRPr="0001222D">
        <w:rPr>
          <w:sz w:val="24"/>
          <w:szCs w:val="24"/>
        </w:rPr>
        <w:t xml:space="preserve"> </w:t>
      </w:r>
      <w:r w:rsidR="00895A47" w:rsidRPr="0001222D">
        <w:rPr>
          <w:sz w:val="24"/>
          <w:szCs w:val="24"/>
        </w:rPr>
        <w:br/>
      </w:r>
    </w:p>
    <w:p w14:paraId="49005648" w14:textId="4493E671" w:rsidR="00D37B02" w:rsidRPr="0001222D" w:rsidRDefault="002E21E5" w:rsidP="00A344C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Opinia Rady Dziekańskiej w sprawie wskazania prof. dr hab. Józefa </w:t>
      </w:r>
      <w:proofErr w:type="spellStart"/>
      <w:r w:rsidRPr="0001222D">
        <w:rPr>
          <w:rFonts w:cs="Arial"/>
          <w:color w:val="333333"/>
          <w:sz w:val="24"/>
          <w:szCs w:val="24"/>
          <w:shd w:val="clear" w:color="auto" w:fill="FFFFFF"/>
        </w:rPr>
        <w:t>Binnebesela</w:t>
      </w:r>
      <w:proofErr w:type="spellEnd"/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jako przedstawiciela </w:t>
      </w:r>
      <w:proofErr w:type="spellStart"/>
      <w:r w:rsidRPr="0001222D">
        <w:rPr>
          <w:rFonts w:cs="Arial"/>
          <w:color w:val="333333"/>
          <w:sz w:val="24"/>
          <w:szCs w:val="24"/>
          <w:shd w:val="clear" w:color="auto" w:fill="FFFFFF"/>
        </w:rPr>
        <w:t>WFiNS</w:t>
      </w:r>
      <w:proofErr w:type="spellEnd"/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do Komisji Dyscyplinarnej Uniwersytetu ds. Nauczycieli Akademickich</w:t>
      </w:r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oraz </w:t>
      </w:r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Opinia Rady Dziekańskiej w sprawie wskazania dr. hab. Arkadiusza Wagnera, prof. UMK jako przedstawiciela </w:t>
      </w:r>
      <w:proofErr w:type="spellStart"/>
      <w:r w:rsidRPr="0001222D">
        <w:rPr>
          <w:rFonts w:cs="Arial"/>
          <w:color w:val="333333"/>
          <w:sz w:val="24"/>
          <w:szCs w:val="24"/>
          <w:shd w:val="clear" w:color="auto" w:fill="FFFFFF"/>
        </w:rPr>
        <w:t>WFiNS</w:t>
      </w:r>
      <w:proofErr w:type="spellEnd"/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do Komisji Dyscyplinarnej Uniwersytetu ds. Nauczycieli Akademickich</w:t>
      </w:r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833DC2" w:rsidRPr="0001222D">
        <w:rPr>
          <w:sz w:val="24"/>
          <w:szCs w:val="24"/>
        </w:rPr>
        <w:t xml:space="preserve"> – referuje Dziekan</w:t>
      </w:r>
      <w:r w:rsidR="00895A47" w:rsidRPr="0001222D">
        <w:rPr>
          <w:sz w:val="24"/>
          <w:szCs w:val="24"/>
        </w:rPr>
        <w:t xml:space="preserve"> </w:t>
      </w:r>
      <w:r w:rsidR="00895A47" w:rsidRPr="0001222D">
        <w:rPr>
          <w:sz w:val="24"/>
          <w:szCs w:val="24"/>
        </w:rPr>
        <w:br/>
      </w:r>
    </w:p>
    <w:p w14:paraId="50D971A2" w14:textId="739A9D7A" w:rsidR="00E64071" w:rsidRPr="0001222D" w:rsidRDefault="002E21E5" w:rsidP="00E6407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Opinia Rady Dziekańskiej w sprawie wskazania dr. Michała Główczewskiego jako </w:t>
      </w:r>
      <w:proofErr w:type="spellStart"/>
      <w:r w:rsidRPr="0001222D">
        <w:rPr>
          <w:rFonts w:cs="Arial"/>
          <w:color w:val="333333"/>
          <w:sz w:val="24"/>
          <w:szCs w:val="24"/>
          <w:shd w:val="clear" w:color="auto" w:fill="FFFFFF"/>
        </w:rPr>
        <w:t>przedstwiciela</w:t>
      </w:r>
      <w:proofErr w:type="spellEnd"/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1222D">
        <w:rPr>
          <w:rFonts w:cs="Arial"/>
          <w:color w:val="333333"/>
          <w:sz w:val="24"/>
          <w:szCs w:val="24"/>
          <w:shd w:val="clear" w:color="auto" w:fill="FFFFFF"/>
        </w:rPr>
        <w:t>WFiNS</w:t>
      </w:r>
      <w:proofErr w:type="spellEnd"/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do Komisji Dyscyplinarnej Uniwersytetu dla Studentów</w:t>
      </w:r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833DC2" w:rsidRPr="0001222D">
        <w:rPr>
          <w:sz w:val="24"/>
          <w:szCs w:val="24"/>
        </w:rPr>
        <w:t xml:space="preserve">– referuje </w:t>
      </w:r>
      <w:r w:rsidR="00E64071" w:rsidRPr="0001222D">
        <w:rPr>
          <w:sz w:val="24"/>
          <w:szCs w:val="24"/>
        </w:rPr>
        <w:t xml:space="preserve">Dziekan, dr hab. Krzysztof </w:t>
      </w:r>
      <w:proofErr w:type="spellStart"/>
      <w:r w:rsidR="00E64071" w:rsidRPr="0001222D">
        <w:rPr>
          <w:sz w:val="24"/>
          <w:szCs w:val="24"/>
        </w:rPr>
        <w:t>Pietrowicz</w:t>
      </w:r>
      <w:proofErr w:type="spellEnd"/>
      <w:r w:rsidR="00E64071" w:rsidRPr="0001222D">
        <w:rPr>
          <w:sz w:val="24"/>
          <w:szCs w:val="24"/>
        </w:rPr>
        <w:t>, prof. UMK</w:t>
      </w:r>
      <w:r w:rsidR="00895A47" w:rsidRPr="0001222D">
        <w:rPr>
          <w:sz w:val="24"/>
          <w:szCs w:val="24"/>
        </w:rPr>
        <w:t xml:space="preserve"> </w:t>
      </w:r>
    </w:p>
    <w:p w14:paraId="3411F37D" w14:textId="1DF165C1" w:rsidR="00833DC2" w:rsidRPr="0001222D" w:rsidRDefault="00833DC2" w:rsidP="00E64071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122FB753" w14:textId="0DC1ABC8" w:rsidR="00833DC2" w:rsidRPr="0001222D" w:rsidRDefault="002E21E5" w:rsidP="000A7226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Opinia Rady Dziekańskiej w sprawie wskazania dr Dagny Dejny jako przedstawicielki </w:t>
      </w:r>
      <w:proofErr w:type="spellStart"/>
      <w:r w:rsidRPr="0001222D">
        <w:rPr>
          <w:rFonts w:cs="Arial"/>
          <w:color w:val="333333"/>
          <w:sz w:val="24"/>
          <w:szCs w:val="24"/>
          <w:shd w:val="clear" w:color="auto" w:fill="FFFFFF"/>
        </w:rPr>
        <w:t>WFiNS</w:t>
      </w:r>
      <w:proofErr w:type="spellEnd"/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do Odwoławczej Komisji Dyscyplinarnej Uniwersytetu dla Studentów</w:t>
      </w:r>
      <w:r w:rsidR="00833DC2" w:rsidRPr="0001222D">
        <w:rPr>
          <w:sz w:val="24"/>
          <w:szCs w:val="24"/>
        </w:rPr>
        <w:t xml:space="preserve"> – referuje </w:t>
      </w:r>
      <w:r w:rsidR="00E64071" w:rsidRPr="0001222D">
        <w:rPr>
          <w:sz w:val="24"/>
          <w:szCs w:val="24"/>
        </w:rPr>
        <w:t xml:space="preserve">Dziekan, dr hab. Krzysztof </w:t>
      </w:r>
      <w:proofErr w:type="spellStart"/>
      <w:r w:rsidR="00E64071" w:rsidRPr="0001222D">
        <w:rPr>
          <w:sz w:val="24"/>
          <w:szCs w:val="24"/>
        </w:rPr>
        <w:t>Pietrowicz</w:t>
      </w:r>
      <w:proofErr w:type="spellEnd"/>
      <w:r w:rsidR="00E64071" w:rsidRPr="0001222D">
        <w:rPr>
          <w:sz w:val="24"/>
          <w:szCs w:val="24"/>
        </w:rPr>
        <w:t>, prof. UMK</w:t>
      </w:r>
      <w:r w:rsidR="00895A47" w:rsidRPr="0001222D">
        <w:rPr>
          <w:sz w:val="24"/>
          <w:szCs w:val="24"/>
        </w:rPr>
        <w:t xml:space="preserve"> </w:t>
      </w:r>
    </w:p>
    <w:p w14:paraId="75E5AB2A" w14:textId="050B74A7" w:rsidR="00A344CE" w:rsidRPr="0001222D" w:rsidRDefault="00A344CE" w:rsidP="00A344CE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3C4632EA" w14:textId="0A595447" w:rsidR="00833DC2" w:rsidRPr="0001222D" w:rsidRDefault="002E21E5" w:rsidP="008B60F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Opinia Rady Dziekańskiej w sprawie wskazania dr. hab. Marka </w:t>
      </w:r>
      <w:proofErr w:type="spellStart"/>
      <w:r w:rsidRPr="0001222D">
        <w:rPr>
          <w:rFonts w:cs="Arial"/>
          <w:color w:val="333333"/>
          <w:sz w:val="24"/>
          <w:szCs w:val="24"/>
          <w:shd w:val="clear" w:color="auto" w:fill="FFFFFF"/>
        </w:rPr>
        <w:t>Nasieniewskiego</w:t>
      </w:r>
      <w:proofErr w:type="spellEnd"/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, prof. UMK jako przedstawiciela </w:t>
      </w:r>
      <w:proofErr w:type="spellStart"/>
      <w:r w:rsidRPr="0001222D">
        <w:rPr>
          <w:rFonts w:cs="Arial"/>
          <w:color w:val="333333"/>
          <w:sz w:val="24"/>
          <w:szCs w:val="24"/>
          <w:shd w:val="clear" w:color="auto" w:fill="FFFFFF"/>
        </w:rPr>
        <w:t>WFiNS</w:t>
      </w:r>
      <w:proofErr w:type="spellEnd"/>
      <w:r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do Komisji Dyscyplinarnej Uniwersytetu dla Doktorantów</w:t>
      </w:r>
      <w:r w:rsidR="00833DC2" w:rsidRPr="0001222D">
        <w:rPr>
          <w:sz w:val="24"/>
          <w:szCs w:val="24"/>
        </w:rPr>
        <w:t xml:space="preserve"> – referuje </w:t>
      </w:r>
      <w:r w:rsidR="00E64071" w:rsidRPr="0001222D">
        <w:rPr>
          <w:sz w:val="24"/>
          <w:szCs w:val="24"/>
        </w:rPr>
        <w:t xml:space="preserve">Dziekan, dr hab. Krzysztof </w:t>
      </w:r>
      <w:proofErr w:type="spellStart"/>
      <w:r w:rsidR="00E64071" w:rsidRPr="0001222D">
        <w:rPr>
          <w:sz w:val="24"/>
          <w:szCs w:val="24"/>
        </w:rPr>
        <w:t>Pietrowicz</w:t>
      </w:r>
      <w:proofErr w:type="spellEnd"/>
      <w:r w:rsidR="00E64071" w:rsidRPr="0001222D">
        <w:rPr>
          <w:sz w:val="24"/>
          <w:szCs w:val="24"/>
        </w:rPr>
        <w:t>, prof. UMK</w:t>
      </w:r>
      <w:r w:rsidR="00895A47" w:rsidRPr="0001222D">
        <w:rPr>
          <w:sz w:val="24"/>
          <w:szCs w:val="24"/>
        </w:rPr>
        <w:t xml:space="preserve"> </w:t>
      </w:r>
      <w:r w:rsidRPr="0001222D">
        <w:rPr>
          <w:sz w:val="24"/>
          <w:szCs w:val="24"/>
        </w:rPr>
        <w:t xml:space="preserve"> </w:t>
      </w:r>
    </w:p>
    <w:p w14:paraId="0DC28FE2" w14:textId="77777777" w:rsidR="00A344CE" w:rsidRPr="0001222D" w:rsidRDefault="00A344CE" w:rsidP="00A344CE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5567BFCE" w14:textId="4B2BBC2C" w:rsidR="00E64071" w:rsidRPr="0001222D" w:rsidRDefault="00833DC2" w:rsidP="00E6407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sz w:val="24"/>
          <w:szCs w:val="24"/>
        </w:rPr>
        <w:t xml:space="preserve">Opinia Rady Dziekańskiej w sprawie </w:t>
      </w:r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wskazania dr. Krzysztofa Wasielewskiego jako przedstawiciela </w:t>
      </w:r>
      <w:proofErr w:type="spellStart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>WFiNS</w:t>
      </w:r>
      <w:proofErr w:type="spellEnd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do Odwoławczej Komisji Dyscyplinarnej Uniwersytetu dla Doktorantów</w:t>
      </w:r>
      <w:r w:rsidRPr="0001222D">
        <w:rPr>
          <w:sz w:val="24"/>
          <w:szCs w:val="24"/>
        </w:rPr>
        <w:t xml:space="preserve"> – referuje </w:t>
      </w:r>
      <w:r w:rsidR="00E64071" w:rsidRPr="0001222D">
        <w:rPr>
          <w:sz w:val="24"/>
          <w:szCs w:val="24"/>
        </w:rPr>
        <w:t xml:space="preserve">Dziekan, dr hab. Krzysztof </w:t>
      </w:r>
      <w:proofErr w:type="spellStart"/>
      <w:r w:rsidR="00E64071" w:rsidRPr="0001222D">
        <w:rPr>
          <w:sz w:val="24"/>
          <w:szCs w:val="24"/>
        </w:rPr>
        <w:t>Pietrowicz</w:t>
      </w:r>
      <w:proofErr w:type="spellEnd"/>
      <w:r w:rsidR="00E64071" w:rsidRPr="0001222D">
        <w:rPr>
          <w:sz w:val="24"/>
          <w:szCs w:val="24"/>
        </w:rPr>
        <w:t>, prof. UMK</w:t>
      </w:r>
      <w:r w:rsidR="00895A47" w:rsidRPr="0001222D">
        <w:rPr>
          <w:b/>
          <w:sz w:val="24"/>
          <w:szCs w:val="24"/>
        </w:rPr>
        <w:t xml:space="preserve"> </w:t>
      </w:r>
    </w:p>
    <w:p w14:paraId="0CA35725" w14:textId="77777777" w:rsidR="00833DC2" w:rsidRPr="0001222D" w:rsidRDefault="00833DC2" w:rsidP="00833DC2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0C63C719" w14:textId="5DE95BE5" w:rsidR="002E21E5" w:rsidRPr="0001222D" w:rsidRDefault="00833DC2" w:rsidP="002E21E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sz w:val="24"/>
          <w:szCs w:val="24"/>
        </w:rPr>
        <w:t xml:space="preserve">Opinia Rady Dziekańskiej w sprawie </w:t>
      </w:r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nadania pani Agacie </w:t>
      </w:r>
      <w:proofErr w:type="spellStart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>Markowskiej-Kacprzak</w:t>
      </w:r>
      <w:proofErr w:type="spellEnd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(pedagogika specjalna) tytułu Najlepszej Absolwentki </w:t>
      </w:r>
      <w:proofErr w:type="spellStart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>WFiNS</w:t>
      </w:r>
      <w:proofErr w:type="spellEnd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w roku 2023/2024</w:t>
      </w:r>
      <w:r w:rsidRPr="0001222D">
        <w:rPr>
          <w:sz w:val="24"/>
          <w:szCs w:val="24"/>
        </w:rPr>
        <w:t xml:space="preserve"> – referuje Prodziekan ds. studenckich</w:t>
      </w:r>
      <w:r w:rsidR="00E64071" w:rsidRPr="0001222D">
        <w:rPr>
          <w:sz w:val="24"/>
          <w:szCs w:val="24"/>
        </w:rPr>
        <w:t xml:space="preserve">, dr hab. Małgorzata Kowalska-Chrzanowska, prof. UMK </w:t>
      </w:r>
    </w:p>
    <w:p w14:paraId="29BCFED9" w14:textId="77777777" w:rsidR="002E21E5" w:rsidRPr="0001222D" w:rsidRDefault="002E21E5" w:rsidP="002E21E5">
      <w:pPr>
        <w:pStyle w:val="Akapitzlist"/>
        <w:rPr>
          <w:sz w:val="24"/>
          <w:szCs w:val="24"/>
        </w:rPr>
      </w:pPr>
    </w:p>
    <w:p w14:paraId="4A1BDB68" w14:textId="77777777" w:rsidR="002E21E5" w:rsidRPr="0001222D" w:rsidRDefault="002E21E5" w:rsidP="002E21E5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369B9F17" w14:textId="3C54C0FB" w:rsidR="00833DC2" w:rsidRPr="0001222D" w:rsidRDefault="00833DC2" w:rsidP="00F438C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Style w:val="normaltextrun"/>
          <w:sz w:val="24"/>
          <w:szCs w:val="24"/>
        </w:rPr>
      </w:pPr>
      <w:r w:rsidRPr="0001222D">
        <w:rPr>
          <w:rStyle w:val="normaltextrun"/>
          <w:sz w:val="24"/>
          <w:szCs w:val="24"/>
        </w:rPr>
        <w:t xml:space="preserve">Opinia Rady Dziekańskiej w sprawie </w:t>
      </w:r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przyznania pani </w:t>
      </w:r>
      <w:proofErr w:type="spellStart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>Maji</w:t>
      </w:r>
      <w:proofErr w:type="spellEnd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Hiszpańskiej (IV rok psychologii) tytułu </w:t>
      </w:r>
      <w:proofErr w:type="spellStart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>tytułu</w:t>
      </w:r>
      <w:proofErr w:type="spellEnd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Najlepszej Studentki </w:t>
      </w:r>
      <w:proofErr w:type="spellStart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>WFiNS</w:t>
      </w:r>
      <w:proofErr w:type="spellEnd"/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 za rok 2023/2024</w:t>
      </w:r>
      <w:r w:rsidR="00FF472C" w:rsidRPr="0001222D">
        <w:rPr>
          <w:sz w:val="24"/>
          <w:szCs w:val="24"/>
        </w:rPr>
        <w:t xml:space="preserve"> </w:t>
      </w:r>
      <w:r w:rsidRPr="0001222D">
        <w:rPr>
          <w:rStyle w:val="normaltextrun"/>
          <w:sz w:val="24"/>
          <w:szCs w:val="24"/>
        </w:rPr>
        <w:t>– referuje Prodziekan ds. studenckich</w:t>
      </w:r>
      <w:r w:rsidR="00E64071" w:rsidRPr="0001222D">
        <w:rPr>
          <w:rStyle w:val="normaltextrun"/>
          <w:sz w:val="24"/>
          <w:szCs w:val="24"/>
        </w:rPr>
        <w:t xml:space="preserve">, </w:t>
      </w:r>
      <w:r w:rsidR="00E64071" w:rsidRPr="0001222D">
        <w:rPr>
          <w:sz w:val="24"/>
          <w:szCs w:val="24"/>
        </w:rPr>
        <w:t>dr hab. Małgorzata Kowalska-Chrzanowska, prof. UMK</w:t>
      </w:r>
    </w:p>
    <w:p w14:paraId="699D1D90" w14:textId="77777777" w:rsidR="00FF472C" w:rsidRPr="0001222D" w:rsidRDefault="00FF472C" w:rsidP="00FF472C">
      <w:pPr>
        <w:pStyle w:val="Akapitzlist"/>
        <w:spacing w:after="240" w:line="276" w:lineRule="auto"/>
        <w:jc w:val="both"/>
        <w:rPr>
          <w:rStyle w:val="normaltextrun"/>
          <w:sz w:val="24"/>
          <w:szCs w:val="24"/>
        </w:rPr>
      </w:pPr>
    </w:p>
    <w:p w14:paraId="5D0CA2D7" w14:textId="5F70F251" w:rsidR="00FF472C" w:rsidRPr="0001222D" w:rsidRDefault="00FF472C" w:rsidP="00F438C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Style w:val="normaltextrun"/>
          <w:sz w:val="24"/>
          <w:szCs w:val="24"/>
        </w:rPr>
      </w:pPr>
      <w:r w:rsidRPr="0001222D">
        <w:rPr>
          <w:rStyle w:val="normaltextrun"/>
          <w:sz w:val="24"/>
          <w:szCs w:val="24"/>
        </w:rPr>
        <w:t xml:space="preserve">Opinia Rady Dziekańskiej w sprawie kandydata do wyróżnienia </w:t>
      </w:r>
      <w:r w:rsidR="002E21E5" w:rsidRPr="0001222D">
        <w:rPr>
          <w:rFonts w:cs="Arial"/>
          <w:color w:val="333333"/>
          <w:sz w:val="24"/>
          <w:szCs w:val="24"/>
          <w:shd w:val="clear" w:color="auto" w:fill="FFFFFF"/>
        </w:rPr>
        <w:t xml:space="preserve">pani Oliwii Sałackiej (IV rok pedagogiki specjalnej) </w:t>
      </w:r>
      <w:r w:rsidRPr="0001222D">
        <w:rPr>
          <w:rStyle w:val="normaltextrun"/>
          <w:sz w:val="24"/>
          <w:szCs w:val="24"/>
        </w:rPr>
        <w:t>za osiągnięcia w zakresie współpracy z otoczeniem społeczno-gospodarczym WFiNS UMK w roku akademickim 2023/2024 – referuje Prodziekan ds. studenckich</w:t>
      </w:r>
      <w:r w:rsidR="00E64071" w:rsidRPr="0001222D">
        <w:rPr>
          <w:rStyle w:val="normaltextrun"/>
          <w:sz w:val="24"/>
          <w:szCs w:val="24"/>
        </w:rPr>
        <w:t xml:space="preserve">, </w:t>
      </w:r>
      <w:r w:rsidR="00E64071" w:rsidRPr="0001222D">
        <w:rPr>
          <w:sz w:val="24"/>
          <w:szCs w:val="24"/>
        </w:rPr>
        <w:t>dr hab. Małgorzata Kowalska-Chrzanowska, prof. UMK</w:t>
      </w:r>
    </w:p>
    <w:p w14:paraId="0E6712BB" w14:textId="77777777" w:rsidR="00FF472C" w:rsidRPr="0001222D" w:rsidRDefault="00FF472C" w:rsidP="00FF472C">
      <w:pPr>
        <w:pStyle w:val="Akapitzlist"/>
        <w:spacing w:after="240" w:line="276" w:lineRule="auto"/>
        <w:jc w:val="both"/>
        <w:rPr>
          <w:rStyle w:val="normaltextrun"/>
          <w:sz w:val="24"/>
          <w:szCs w:val="24"/>
        </w:rPr>
      </w:pPr>
    </w:p>
    <w:p w14:paraId="4EFBF012" w14:textId="0D844C6F" w:rsidR="00FF472C" w:rsidRPr="0001222D" w:rsidRDefault="00FF472C" w:rsidP="00F438C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Style w:val="normaltextrun"/>
          <w:sz w:val="24"/>
          <w:szCs w:val="24"/>
        </w:rPr>
      </w:pPr>
      <w:r w:rsidRPr="0001222D">
        <w:rPr>
          <w:rStyle w:val="normaltextrun"/>
          <w:sz w:val="24"/>
          <w:szCs w:val="24"/>
        </w:rPr>
        <w:t>Opinia Rady Dziekańskiej w sprawie kandydata do wyróżnienia dla studenta lub zespołu studentów, którzy na arenie międzynarodowej przyczynili się do rozsławienia imienia Uniwersytetu w roku akademickim 2023/2024 – referuje Prodziekan ds. studenckich</w:t>
      </w:r>
      <w:r w:rsidR="00E64071" w:rsidRPr="0001222D">
        <w:rPr>
          <w:rStyle w:val="normaltextrun"/>
          <w:sz w:val="24"/>
          <w:szCs w:val="24"/>
        </w:rPr>
        <w:t xml:space="preserve">, </w:t>
      </w:r>
      <w:r w:rsidR="00E64071" w:rsidRPr="0001222D">
        <w:rPr>
          <w:sz w:val="24"/>
          <w:szCs w:val="24"/>
        </w:rPr>
        <w:t>dr hab. Małgorzata Kowalska-Chrzanowska, prof. UMK</w:t>
      </w:r>
    </w:p>
    <w:p w14:paraId="4C80D796" w14:textId="77777777" w:rsidR="00D37B02" w:rsidRPr="0001222D" w:rsidRDefault="00D37B02" w:rsidP="00D37B02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61B4D836" w14:textId="0658E009" w:rsidR="00244C23" w:rsidRPr="0001222D" w:rsidRDefault="006F157E" w:rsidP="00F438C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01222D">
        <w:rPr>
          <w:sz w:val="24"/>
          <w:szCs w:val="24"/>
        </w:rPr>
        <w:t>Wolne wnioski</w:t>
      </w:r>
    </w:p>
    <w:p w14:paraId="7017FD9F" w14:textId="3EA99609" w:rsidR="00244C23" w:rsidRPr="0001222D" w:rsidRDefault="42003243" w:rsidP="00244C23">
      <w:pPr>
        <w:rPr>
          <w:sz w:val="24"/>
          <w:szCs w:val="24"/>
        </w:rPr>
      </w:pPr>
      <w:r w:rsidRPr="0001222D">
        <w:rPr>
          <w:sz w:val="24"/>
          <w:szCs w:val="24"/>
        </w:rPr>
        <w:t xml:space="preserve"> </w:t>
      </w:r>
      <w:bookmarkStart w:id="0" w:name="_GoBack"/>
      <w:bookmarkEnd w:id="0"/>
    </w:p>
    <w:sectPr w:rsidR="00244C23" w:rsidRPr="0001222D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EAF5A" w14:textId="77777777" w:rsidR="00F543D3" w:rsidRDefault="00F543D3" w:rsidP="00F71618">
      <w:pPr>
        <w:spacing w:after="0" w:line="240" w:lineRule="auto"/>
      </w:pPr>
      <w:r>
        <w:separator/>
      </w:r>
    </w:p>
  </w:endnote>
  <w:endnote w:type="continuationSeparator" w:id="0">
    <w:p w14:paraId="3679854C" w14:textId="77777777" w:rsidR="00F543D3" w:rsidRDefault="00F543D3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8934" w14:textId="77777777" w:rsidR="00F543D3" w:rsidRDefault="00F543D3" w:rsidP="00F71618">
      <w:pPr>
        <w:spacing w:after="0" w:line="240" w:lineRule="auto"/>
      </w:pPr>
      <w:r>
        <w:separator/>
      </w:r>
    </w:p>
  </w:footnote>
  <w:footnote w:type="continuationSeparator" w:id="0">
    <w:p w14:paraId="377AF55D" w14:textId="77777777" w:rsidR="00F543D3" w:rsidRDefault="00F543D3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59F82BD4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dn.</w:t>
    </w:r>
    <w:r w:rsidR="00A344CE">
      <w:t>12</w:t>
    </w:r>
    <w:r w:rsidR="003B0E08">
      <w:t>.</w:t>
    </w:r>
    <w:r w:rsidR="00A344CE">
      <w:t>09</w:t>
    </w:r>
    <w:r w:rsidR="003B0E08">
      <w:t>.</w:t>
    </w:r>
    <w:r w:rsidR="0F2072D3" w:rsidRPr="5D067C94">
      <w:t>202</w:t>
    </w:r>
    <w:r w:rsidR="00857473">
      <w:t>4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59D8"/>
    <w:multiLevelType w:val="hybridMultilevel"/>
    <w:tmpl w:val="F68A90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7D1B"/>
    <w:multiLevelType w:val="hybridMultilevel"/>
    <w:tmpl w:val="A3F0D0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72779"/>
    <w:multiLevelType w:val="hybridMultilevel"/>
    <w:tmpl w:val="9AA6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E165F"/>
    <w:multiLevelType w:val="hybridMultilevel"/>
    <w:tmpl w:val="35740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450B4"/>
    <w:multiLevelType w:val="hybridMultilevel"/>
    <w:tmpl w:val="B858B0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73277"/>
    <w:multiLevelType w:val="hybridMultilevel"/>
    <w:tmpl w:val="9424A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8D4A51"/>
    <w:multiLevelType w:val="hybridMultilevel"/>
    <w:tmpl w:val="8D6877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DC41A4"/>
    <w:multiLevelType w:val="hybridMultilevel"/>
    <w:tmpl w:val="9E7A1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892D86"/>
    <w:multiLevelType w:val="hybridMultilevel"/>
    <w:tmpl w:val="55AAC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944BF"/>
    <w:multiLevelType w:val="hybridMultilevel"/>
    <w:tmpl w:val="40509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7"/>
  </w:num>
  <w:num w:numId="3">
    <w:abstractNumId w:val="22"/>
  </w:num>
  <w:num w:numId="4">
    <w:abstractNumId w:val="1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4"/>
  </w:num>
  <w:num w:numId="18">
    <w:abstractNumId w:val="6"/>
  </w:num>
  <w:num w:numId="19">
    <w:abstractNumId w:val="21"/>
  </w:num>
  <w:num w:numId="20">
    <w:abstractNumId w:val="12"/>
  </w:num>
  <w:num w:numId="21">
    <w:abstractNumId w:val="10"/>
  </w:num>
  <w:num w:numId="22">
    <w:abstractNumId w:val="16"/>
  </w:num>
  <w:num w:numId="23">
    <w:abstractNumId w:val="20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222D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1AE2"/>
    <w:rsid w:val="000A5A1F"/>
    <w:rsid w:val="000B1E0E"/>
    <w:rsid w:val="000B464A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687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5815"/>
    <w:rsid w:val="001765F9"/>
    <w:rsid w:val="00177E63"/>
    <w:rsid w:val="00185E23"/>
    <w:rsid w:val="00193966"/>
    <w:rsid w:val="00194535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56DF"/>
    <w:rsid w:val="001F728F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755"/>
    <w:rsid w:val="002D0EEF"/>
    <w:rsid w:val="002D1479"/>
    <w:rsid w:val="002D4390"/>
    <w:rsid w:val="002E096F"/>
    <w:rsid w:val="002E21E5"/>
    <w:rsid w:val="002E3296"/>
    <w:rsid w:val="002F219F"/>
    <w:rsid w:val="002F23CD"/>
    <w:rsid w:val="002F394D"/>
    <w:rsid w:val="00303C1D"/>
    <w:rsid w:val="003070EE"/>
    <w:rsid w:val="00307A2C"/>
    <w:rsid w:val="0031027C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0F3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4F502D"/>
    <w:rsid w:val="00500EFF"/>
    <w:rsid w:val="00501587"/>
    <w:rsid w:val="00501C49"/>
    <w:rsid w:val="005051E0"/>
    <w:rsid w:val="0050597A"/>
    <w:rsid w:val="00516101"/>
    <w:rsid w:val="00520F1C"/>
    <w:rsid w:val="005231CE"/>
    <w:rsid w:val="00523218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74DF5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24F33"/>
    <w:rsid w:val="00630EC3"/>
    <w:rsid w:val="00631CFF"/>
    <w:rsid w:val="00633AD0"/>
    <w:rsid w:val="00647584"/>
    <w:rsid w:val="00647688"/>
    <w:rsid w:val="00651AF5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26F9"/>
    <w:rsid w:val="006B4264"/>
    <w:rsid w:val="006B6D02"/>
    <w:rsid w:val="006C2298"/>
    <w:rsid w:val="006C48B4"/>
    <w:rsid w:val="006C4941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5F45"/>
    <w:rsid w:val="00766E4C"/>
    <w:rsid w:val="007737C6"/>
    <w:rsid w:val="00773B23"/>
    <w:rsid w:val="00773F21"/>
    <w:rsid w:val="00783E81"/>
    <w:rsid w:val="0078434F"/>
    <w:rsid w:val="00785201"/>
    <w:rsid w:val="007916FE"/>
    <w:rsid w:val="00795004"/>
    <w:rsid w:val="007A04F1"/>
    <w:rsid w:val="007A07E9"/>
    <w:rsid w:val="007A37DB"/>
    <w:rsid w:val="007B28B4"/>
    <w:rsid w:val="007B42CE"/>
    <w:rsid w:val="007C1200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3DC2"/>
    <w:rsid w:val="0083677B"/>
    <w:rsid w:val="00844314"/>
    <w:rsid w:val="0084560E"/>
    <w:rsid w:val="00850363"/>
    <w:rsid w:val="00851BBA"/>
    <w:rsid w:val="00857473"/>
    <w:rsid w:val="00862F23"/>
    <w:rsid w:val="00864028"/>
    <w:rsid w:val="008667AE"/>
    <w:rsid w:val="00866B7D"/>
    <w:rsid w:val="00866D8C"/>
    <w:rsid w:val="00870A92"/>
    <w:rsid w:val="008743D8"/>
    <w:rsid w:val="00876F88"/>
    <w:rsid w:val="00892633"/>
    <w:rsid w:val="0089482B"/>
    <w:rsid w:val="00895A47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6B8A"/>
    <w:rsid w:val="00907971"/>
    <w:rsid w:val="00911C19"/>
    <w:rsid w:val="0091380A"/>
    <w:rsid w:val="00914D8D"/>
    <w:rsid w:val="0092022C"/>
    <w:rsid w:val="009212E1"/>
    <w:rsid w:val="00921C48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C4BDC"/>
    <w:rsid w:val="009D1666"/>
    <w:rsid w:val="009D56E4"/>
    <w:rsid w:val="009E269B"/>
    <w:rsid w:val="009E4AC2"/>
    <w:rsid w:val="009E6DC6"/>
    <w:rsid w:val="009F1842"/>
    <w:rsid w:val="009F49EA"/>
    <w:rsid w:val="009F5DBB"/>
    <w:rsid w:val="009F66AB"/>
    <w:rsid w:val="00A03B54"/>
    <w:rsid w:val="00A105E6"/>
    <w:rsid w:val="00A1079D"/>
    <w:rsid w:val="00A123F6"/>
    <w:rsid w:val="00A344CE"/>
    <w:rsid w:val="00A36B13"/>
    <w:rsid w:val="00A413E4"/>
    <w:rsid w:val="00A437BB"/>
    <w:rsid w:val="00A46986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6C32"/>
    <w:rsid w:val="00AD7AA8"/>
    <w:rsid w:val="00AF0FA6"/>
    <w:rsid w:val="00B04627"/>
    <w:rsid w:val="00B05644"/>
    <w:rsid w:val="00B1780C"/>
    <w:rsid w:val="00B22823"/>
    <w:rsid w:val="00B22E75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87012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D70E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04B37"/>
    <w:rsid w:val="00D055C2"/>
    <w:rsid w:val="00D37B02"/>
    <w:rsid w:val="00D53848"/>
    <w:rsid w:val="00D563A0"/>
    <w:rsid w:val="00D57646"/>
    <w:rsid w:val="00D63DE2"/>
    <w:rsid w:val="00D6453A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67AB"/>
    <w:rsid w:val="00E478A8"/>
    <w:rsid w:val="00E5220B"/>
    <w:rsid w:val="00E53D4F"/>
    <w:rsid w:val="00E55D1D"/>
    <w:rsid w:val="00E60EA2"/>
    <w:rsid w:val="00E64071"/>
    <w:rsid w:val="00E74113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4113"/>
    <w:rsid w:val="00F25189"/>
    <w:rsid w:val="00F25E0B"/>
    <w:rsid w:val="00F3233B"/>
    <w:rsid w:val="00F37857"/>
    <w:rsid w:val="00F379DD"/>
    <w:rsid w:val="00F40E0D"/>
    <w:rsid w:val="00F42FD6"/>
    <w:rsid w:val="00F44AC7"/>
    <w:rsid w:val="00F4727C"/>
    <w:rsid w:val="00F5231B"/>
    <w:rsid w:val="00F543D3"/>
    <w:rsid w:val="00F566C1"/>
    <w:rsid w:val="00F6240D"/>
    <w:rsid w:val="00F71618"/>
    <w:rsid w:val="00F729F9"/>
    <w:rsid w:val="00F7353B"/>
    <w:rsid w:val="00F757F6"/>
    <w:rsid w:val="00F760F4"/>
    <w:rsid w:val="00F816AA"/>
    <w:rsid w:val="00F8257E"/>
    <w:rsid w:val="00F83F6C"/>
    <w:rsid w:val="00F847D9"/>
    <w:rsid w:val="00F97095"/>
    <w:rsid w:val="00FA1A46"/>
    <w:rsid w:val="00FA3666"/>
    <w:rsid w:val="00FA3B9F"/>
    <w:rsid w:val="00FA647F"/>
    <w:rsid w:val="00FB1B8F"/>
    <w:rsid w:val="00FB3666"/>
    <w:rsid w:val="00FC1509"/>
    <w:rsid w:val="00FC153E"/>
    <w:rsid w:val="00FC3724"/>
    <w:rsid w:val="00FC49EB"/>
    <w:rsid w:val="00FC667E"/>
    <w:rsid w:val="00FC6C3D"/>
    <w:rsid w:val="00FD05DA"/>
    <w:rsid w:val="00FD6BE5"/>
    <w:rsid w:val="00FD7CDF"/>
    <w:rsid w:val="00FE2E67"/>
    <w:rsid w:val="00FE7ED0"/>
    <w:rsid w:val="00FE7F28"/>
    <w:rsid w:val="00FF13FF"/>
    <w:rsid w:val="00FF2E69"/>
    <w:rsid w:val="00FF472C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3ED30AC"/>
    <w:rsid w:val="1433E25D"/>
    <w:rsid w:val="1525C82D"/>
    <w:rsid w:val="153ABE1D"/>
    <w:rsid w:val="15D37B36"/>
    <w:rsid w:val="16A593C8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CF82ACA"/>
    <w:rsid w:val="1D2C30CC"/>
    <w:rsid w:val="1D34AC92"/>
    <w:rsid w:val="1E1D14E5"/>
    <w:rsid w:val="1E6D19C8"/>
    <w:rsid w:val="1F058B92"/>
    <w:rsid w:val="1F69DFD9"/>
    <w:rsid w:val="2028BE9E"/>
    <w:rsid w:val="20A8752E"/>
    <w:rsid w:val="216B2315"/>
    <w:rsid w:val="218ECC4E"/>
    <w:rsid w:val="21BD9756"/>
    <w:rsid w:val="22130885"/>
    <w:rsid w:val="22692AF4"/>
    <w:rsid w:val="243C849E"/>
    <w:rsid w:val="24820478"/>
    <w:rsid w:val="24A6156B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A48213D"/>
    <w:rsid w:val="2B03836F"/>
    <w:rsid w:val="2BB823C9"/>
    <w:rsid w:val="2BFEA10D"/>
    <w:rsid w:val="2C4F9A2C"/>
    <w:rsid w:val="2C7F02E6"/>
    <w:rsid w:val="2C8B7B68"/>
    <w:rsid w:val="2CC3C8EF"/>
    <w:rsid w:val="2CF2A20E"/>
    <w:rsid w:val="2DC5363E"/>
    <w:rsid w:val="2E274BC9"/>
    <w:rsid w:val="2E2ABA4B"/>
    <w:rsid w:val="2ED7747E"/>
    <w:rsid w:val="2EF05C86"/>
    <w:rsid w:val="2F01BDF5"/>
    <w:rsid w:val="2F46E31E"/>
    <w:rsid w:val="3042D0B6"/>
    <w:rsid w:val="30518320"/>
    <w:rsid w:val="306432C7"/>
    <w:rsid w:val="30CFE708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CCB2A5A"/>
    <w:rsid w:val="3D8EF42C"/>
    <w:rsid w:val="3DA348B0"/>
    <w:rsid w:val="3ECC93B3"/>
    <w:rsid w:val="3F095A62"/>
    <w:rsid w:val="3F66ABBE"/>
    <w:rsid w:val="3FE6D4AE"/>
    <w:rsid w:val="40284BEC"/>
    <w:rsid w:val="40A36EE2"/>
    <w:rsid w:val="40DDBEA8"/>
    <w:rsid w:val="417EE497"/>
    <w:rsid w:val="42003243"/>
    <w:rsid w:val="423CB776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A1E24"/>
    <w:rsid w:val="475D9735"/>
    <w:rsid w:val="4772A785"/>
    <w:rsid w:val="47893C68"/>
    <w:rsid w:val="47D20B0C"/>
    <w:rsid w:val="4817A67D"/>
    <w:rsid w:val="48228175"/>
    <w:rsid w:val="489FF8E7"/>
    <w:rsid w:val="49A80A3B"/>
    <w:rsid w:val="4B633C60"/>
    <w:rsid w:val="4B7331C5"/>
    <w:rsid w:val="4B89B41B"/>
    <w:rsid w:val="4BBF8785"/>
    <w:rsid w:val="4BF02734"/>
    <w:rsid w:val="4D049A33"/>
    <w:rsid w:val="4DAC679F"/>
    <w:rsid w:val="4DEE19F4"/>
    <w:rsid w:val="4DFCAFB0"/>
    <w:rsid w:val="4E543FBF"/>
    <w:rsid w:val="4F65BE71"/>
    <w:rsid w:val="5025841B"/>
    <w:rsid w:val="503EBF2A"/>
    <w:rsid w:val="50E959C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5DA599"/>
    <w:rsid w:val="55B36DD2"/>
    <w:rsid w:val="55D1ACC3"/>
    <w:rsid w:val="55DFE323"/>
    <w:rsid w:val="56651698"/>
    <w:rsid w:val="5671D2AC"/>
    <w:rsid w:val="56A2CEBF"/>
    <w:rsid w:val="5711D0D5"/>
    <w:rsid w:val="5746D492"/>
    <w:rsid w:val="58DE71C1"/>
    <w:rsid w:val="58F2A843"/>
    <w:rsid w:val="5916F6B1"/>
    <w:rsid w:val="59894A9D"/>
    <w:rsid w:val="5A0F1F08"/>
    <w:rsid w:val="5A33254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0ACB49F"/>
    <w:rsid w:val="619A7EFD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D65D76"/>
    <w:rsid w:val="6AE655DE"/>
    <w:rsid w:val="6B3BEC2F"/>
    <w:rsid w:val="6BAA9A91"/>
    <w:rsid w:val="6CE7A1BF"/>
    <w:rsid w:val="6CF2696C"/>
    <w:rsid w:val="6D2F40FF"/>
    <w:rsid w:val="6DDC51EC"/>
    <w:rsid w:val="6E331A71"/>
    <w:rsid w:val="6F503907"/>
    <w:rsid w:val="6FDA67B4"/>
    <w:rsid w:val="707AEE84"/>
    <w:rsid w:val="7131615A"/>
    <w:rsid w:val="719DEB84"/>
    <w:rsid w:val="721D36C7"/>
    <w:rsid w:val="72555894"/>
    <w:rsid w:val="7281B621"/>
    <w:rsid w:val="72B268C4"/>
    <w:rsid w:val="73672DAD"/>
    <w:rsid w:val="739AE094"/>
    <w:rsid w:val="743E204C"/>
    <w:rsid w:val="74CC7518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481625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character" w:customStyle="1" w:styleId="normaltextrun">
    <w:name w:val="normaltextrun"/>
    <w:basedOn w:val="Domylnaczcionkaakapitu"/>
    <w:rsid w:val="0083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8581441281C459232B7E3F272865F" ma:contentTypeVersion="4" ma:contentTypeDescription="Utwórz nowy dokument." ma:contentTypeScope="" ma:versionID="6d5e1b4ea044b354451bc3b03f31efb1">
  <xsd:schema xmlns:xsd="http://www.w3.org/2001/XMLSchema" xmlns:xs="http://www.w3.org/2001/XMLSchema" xmlns:p="http://schemas.microsoft.com/office/2006/metadata/properties" xmlns:ns2="da272e71-cf15-42c0-9be8-12489999145a" targetNamespace="http://schemas.microsoft.com/office/2006/metadata/properties" ma:root="true" ma:fieldsID="77a631f4791ef5aadf174b907b88d0a5" ns2:_="">
    <xsd:import namespace="da272e71-cf15-42c0-9be8-124899991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72e71-cf15-42c0-9be8-124899991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B6E0-A3C2-4B56-99B0-5C127BE6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72e71-cf15-42c0-9be8-124899991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74A3E-FC33-43B4-92C3-39F46A2A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dszeferamikos@o365.umk.pl</cp:lastModifiedBy>
  <cp:revision>2</cp:revision>
  <cp:lastPrinted>2024-09-12T10:18:00Z</cp:lastPrinted>
  <dcterms:created xsi:type="dcterms:W3CDTF">2024-09-17T14:24:00Z</dcterms:created>
  <dcterms:modified xsi:type="dcterms:W3CDTF">2024-09-17T14:24:00Z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0x01010005E8581441281C459232B7E3F272865F</vt:lpwstr>
  </property>
</Properties>
</file>