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7D033B38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0003D20D" w14:textId="2D9DF632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1FFA9BDB" w14:textId="77777777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7F09359F" w14:textId="73327B31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49C7F71B">
        <w:rPr>
          <w:i/>
          <w:iCs/>
          <w:sz w:val="22"/>
          <w:szCs w:val="22"/>
          <w:shd w:val="clear" w:color="auto" w:fill="FFFFFF"/>
        </w:rPr>
        <w:t>dnia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794BA2">
        <w:rPr>
          <w:b/>
          <w:bCs/>
          <w:i/>
          <w:iCs/>
          <w:sz w:val="22"/>
          <w:szCs w:val="22"/>
          <w:shd w:val="clear" w:color="auto" w:fill="FFFFFF"/>
        </w:rPr>
        <w:t>23 stycznia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49C7F71B">
        <w:rPr>
          <w:b/>
          <w:bCs/>
          <w:i/>
          <w:iCs/>
          <w:sz w:val="22"/>
          <w:szCs w:val="22"/>
          <w:shd w:val="clear" w:color="auto" w:fill="FFFFFF"/>
        </w:rPr>
        <w:t>wtore</w:t>
      </w:r>
      <w:bookmarkStart w:id="0" w:name="_GoBack"/>
      <w:bookmarkEnd w:id="0"/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49C7F71B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794BA2">
        <w:rPr>
          <w:b/>
          <w:bCs/>
          <w:i/>
          <w:iCs/>
          <w:sz w:val="22"/>
          <w:szCs w:val="22"/>
          <w:shd w:val="clear" w:color="auto" w:fill="FFFFFF"/>
        </w:rPr>
        <w:t>4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49C7F71B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49C7F71B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49C7F71B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3A89A555" w14:textId="4D9870CB" w:rsidR="00794BA2" w:rsidRPr="00794BA2" w:rsidRDefault="00AF0FA6" w:rsidP="00794BA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D741AF">
        <w:rPr>
          <w:rFonts w:eastAsia="Lato" w:cs="Lato"/>
          <w:sz w:val="24"/>
          <w:szCs w:val="24"/>
        </w:rPr>
        <w:t>Przyjęcie protokoł</w:t>
      </w:r>
      <w:r w:rsidR="00354C45">
        <w:rPr>
          <w:rFonts w:eastAsia="Lato" w:cs="Lato"/>
          <w:sz w:val="24"/>
          <w:szCs w:val="24"/>
        </w:rPr>
        <w:t xml:space="preserve">u </w:t>
      </w:r>
      <w:r w:rsidRPr="00D741AF">
        <w:rPr>
          <w:rFonts w:eastAsia="Lato" w:cs="Lato"/>
          <w:sz w:val="24"/>
          <w:szCs w:val="24"/>
        </w:rPr>
        <w:t>z posiedze</w:t>
      </w:r>
      <w:r w:rsidR="00354C45">
        <w:rPr>
          <w:rFonts w:eastAsia="Lato" w:cs="Lato"/>
          <w:sz w:val="24"/>
          <w:szCs w:val="24"/>
        </w:rPr>
        <w:t>nia</w:t>
      </w:r>
      <w:r w:rsidRPr="00D741AF">
        <w:rPr>
          <w:rFonts w:eastAsia="Lato" w:cs="Lato"/>
          <w:sz w:val="24"/>
          <w:szCs w:val="24"/>
        </w:rPr>
        <w:t xml:space="preserve"> Rady Dziekańskiej</w:t>
      </w:r>
      <w:r w:rsidR="00354C45">
        <w:rPr>
          <w:rFonts w:eastAsia="Lato" w:cs="Lato"/>
          <w:sz w:val="24"/>
          <w:szCs w:val="24"/>
        </w:rPr>
        <w:t xml:space="preserve"> z 19 września 2023 r.</w:t>
      </w:r>
      <w:r w:rsidR="00794BA2">
        <w:rPr>
          <w:rFonts w:eastAsia="Lato" w:cs="Lato"/>
          <w:sz w:val="24"/>
          <w:szCs w:val="24"/>
        </w:rPr>
        <w:t xml:space="preserve"> oraz z 12 grudnia 2023 r. – referują dr hab. </w:t>
      </w:r>
      <w:proofErr w:type="spellStart"/>
      <w:r w:rsidR="00794BA2">
        <w:rPr>
          <w:rFonts w:eastAsia="Lato" w:cs="Lato"/>
          <w:sz w:val="24"/>
          <w:szCs w:val="24"/>
        </w:rPr>
        <w:t>Ditta</w:t>
      </w:r>
      <w:proofErr w:type="spellEnd"/>
      <w:r w:rsidR="00794BA2">
        <w:rPr>
          <w:rFonts w:eastAsia="Lato" w:cs="Lato"/>
          <w:sz w:val="24"/>
          <w:szCs w:val="24"/>
        </w:rPr>
        <w:t xml:space="preserve"> </w:t>
      </w:r>
      <w:proofErr w:type="spellStart"/>
      <w:r w:rsidR="00794BA2">
        <w:rPr>
          <w:rFonts w:eastAsia="Lato" w:cs="Lato"/>
          <w:sz w:val="24"/>
          <w:szCs w:val="24"/>
        </w:rPr>
        <w:t>Baczała</w:t>
      </w:r>
      <w:proofErr w:type="spellEnd"/>
      <w:r w:rsidR="00794BA2">
        <w:rPr>
          <w:rFonts w:eastAsia="Lato" w:cs="Lato"/>
          <w:sz w:val="24"/>
          <w:szCs w:val="24"/>
        </w:rPr>
        <w:t xml:space="preserve">, prof. UMK i dr hab. Marek </w:t>
      </w:r>
      <w:proofErr w:type="spellStart"/>
      <w:r w:rsidR="00794BA2">
        <w:rPr>
          <w:rFonts w:eastAsia="Lato" w:cs="Lato"/>
          <w:sz w:val="24"/>
          <w:szCs w:val="24"/>
        </w:rPr>
        <w:t>Nasieniewski</w:t>
      </w:r>
      <w:proofErr w:type="spellEnd"/>
      <w:r w:rsidR="00794BA2">
        <w:rPr>
          <w:rFonts w:eastAsia="Lato" w:cs="Lato"/>
          <w:sz w:val="24"/>
          <w:szCs w:val="24"/>
        </w:rPr>
        <w:t>, prof. UMK</w:t>
      </w:r>
    </w:p>
    <w:p w14:paraId="6C2BEE17" w14:textId="77777777" w:rsidR="00794BA2" w:rsidRPr="00794BA2" w:rsidRDefault="00794BA2" w:rsidP="00794BA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1C1FBAC" w14:textId="3B08613B" w:rsidR="00311FB4" w:rsidRDefault="00794BA2" w:rsidP="00794BA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794BA2">
        <w:rPr>
          <w:sz w:val="24"/>
          <w:szCs w:val="24"/>
        </w:rPr>
        <w:t xml:space="preserve">Uchwała Rady Dziekańskiej w sprawie zatrudnienia </w:t>
      </w:r>
      <w:r>
        <w:rPr>
          <w:sz w:val="24"/>
          <w:szCs w:val="24"/>
        </w:rPr>
        <w:t xml:space="preserve">mgra Jana </w:t>
      </w:r>
      <w:proofErr w:type="spellStart"/>
      <w:r>
        <w:rPr>
          <w:sz w:val="24"/>
          <w:szCs w:val="24"/>
        </w:rPr>
        <w:t>Nikadona</w:t>
      </w:r>
      <w:proofErr w:type="spellEnd"/>
      <w:r w:rsidRPr="00794BA2">
        <w:rPr>
          <w:sz w:val="24"/>
          <w:szCs w:val="24"/>
        </w:rPr>
        <w:t xml:space="preserve"> od 1 marca 2024</w:t>
      </w:r>
      <w:r>
        <w:rPr>
          <w:sz w:val="24"/>
          <w:szCs w:val="24"/>
        </w:rPr>
        <w:t xml:space="preserve"> na 0,5 etatu asystenta badawczo-dydaktycznego w Instytucie Badań Informacji </w:t>
      </w:r>
      <w:r>
        <w:rPr>
          <w:sz w:val="24"/>
          <w:szCs w:val="24"/>
        </w:rPr>
        <w:br/>
        <w:t xml:space="preserve">i Komunikacji </w:t>
      </w:r>
      <w:r w:rsidRPr="00794BA2">
        <w:rPr>
          <w:sz w:val="24"/>
          <w:szCs w:val="24"/>
        </w:rPr>
        <w:t xml:space="preserve">– referuje prof. dr hab. Marek </w:t>
      </w:r>
      <w:proofErr w:type="spellStart"/>
      <w:r w:rsidRPr="00794BA2">
        <w:rPr>
          <w:sz w:val="24"/>
          <w:szCs w:val="24"/>
        </w:rPr>
        <w:t>Jeziński</w:t>
      </w:r>
      <w:proofErr w:type="spellEnd"/>
    </w:p>
    <w:p w14:paraId="4E10C0BB" w14:textId="77777777" w:rsidR="00794BA2" w:rsidRPr="00794BA2" w:rsidRDefault="00794BA2" w:rsidP="00794BA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4B48595" w14:textId="7AE499C1" w:rsidR="00794BA2" w:rsidRDefault="00794BA2" w:rsidP="00794BA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9C1CF8">
        <w:rPr>
          <w:sz w:val="24"/>
          <w:szCs w:val="24"/>
        </w:rPr>
        <w:t>Rady Dziekańskiej w sprawie rozstrzygnięcia konkursu na stanowisko a</w:t>
      </w:r>
      <w:r>
        <w:rPr>
          <w:sz w:val="24"/>
          <w:szCs w:val="24"/>
        </w:rPr>
        <w:t>diunkta</w:t>
      </w:r>
      <w:r w:rsidRPr="009C1CF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C1CF8">
        <w:rPr>
          <w:sz w:val="24"/>
          <w:szCs w:val="24"/>
        </w:rPr>
        <w:t xml:space="preserve">w grupie pracowników badawczo-dydaktycznych w Instytucie </w:t>
      </w:r>
      <w:r>
        <w:rPr>
          <w:sz w:val="24"/>
          <w:szCs w:val="24"/>
        </w:rPr>
        <w:t xml:space="preserve">Socjologii </w:t>
      </w:r>
      <w:r w:rsidRPr="4DAC67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C1CF8">
        <w:rPr>
          <w:sz w:val="24"/>
          <w:szCs w:val="24"/>
        </w:rPr>
        <w:t xml:space="preserve">referuje dr hab. </w:t>
      </w: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Pietrowicz</w:t>
      </w:r>
      <w:proofErr w:type="spellEnd"/>
      <w:r w:rsidRPr="009C1CF8">
        <w:rPr>
          <w:sz w:val="24"/>
          <w:szCs w:val="24"/>
        </w:rPr>
        <w:t>, prof. UMK</w:t>
      </w:r>
    </w:p>
    <w:p w14:paraId="39B05859" w14:textId="77777777" w:rsidR="00E80839" w:rsidRPr="00E80839" w:rsidRDefault="00E80839" w:rsidP="00E80839">
      <w:pPr>
        <w:pStyle w:val="Akapitzlist"/>
        <w:rPr>
          <w:sz w:val="24"/>
          <w:szCs w:val="24"/>
        </w:rPr>
      </w:pPr>
    </w:p>
    <w:p w14:paraId="1BBEBC04" w14:textId="09938FE0" w:rsidR="00794BA2" w:rsidRDefault="00794BA2" w:rsidP="00794BA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Pr="009C1CF8">
        <w:rPr>
          <w:sz w:val="24"/>
          <w:szCs w:val="24"/>
        </w:rPr>
        <w:t xml:space="preserve"> Rady Dziekańskiej w sprawie rozstrzygnięcia konkursu na stanowisko </w:t>
      </w:r>
      <w:r>
        <w:rPr>
          <w:sz w:val="24"/>
          <w:szCs w:val="24"/>
        </w:rPr>
        <w:t>adiunkta</w:t>
      </w:r>
      <w:r>
        <w:rPr>
          <w:sz w:val="24"/>
          <w:szCs w:val="24"/>
        </w:rPr>
        <w:br/>
      </w:r>
      <w:r w:rsidRPr="009C1CF8">
        <w:rPr>
          <w:sz w:val="24"/>
          <w:szCs w:val="24"/>
        </w:rPr>
        <w:t xml:space="preserve">w grupie pracowników badawczo-dydaktycznych w Instytucie </w:t>
      </w:r>
      <w:r>
        <w:rPr>
          <w:sz w:val="24"/>
          <w:szCs w:val="24"/>
        </w:rPr>
        <w:t xml:space="preserve">Nauk Pedagogicznych </w:t>
      </w:r>
      <w:r w:rsidRPr="4DAC67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C1CF8">
        <w:rPr>
          <w:sz w:val="24"/>
          <w:szCs w:val="24"/>
        </w:rPr>
        <w:t>referuje</w:t>
      </w:r>
      <w:r>
        <w:rPr>
          <w:sz w:val="24"/>
          <w:szCs w:val="24"/>
        </w:rPr>
        <w:t xml:space="preserve"> prof. </w:t>
      </w:r>
      <w:r w:rsidRPr="009C1CF8">
        <w:rPr>
          <w:sz w:val="24"/>
          <w:szCs w:val="24"/>
        </w:rPr>
        <w:t xml:space="preserve"> dr hab. </w:t>
      </w:r>
      <w:r>
        <w:rPr>
          <w:sz w:val="24"/>
          <w:szCs w:val="24"/>
        </w:rPr>
        <w:t xml:space="preserve">Krzysztof </w:t>
      </w:r>
      <w:r>
        <w:rPr>
          <w:sz w:val="24"/>
          <w:szCs w:val="24"/>
        </w:rPr>
        <w:t>Rubacha</w:t>
      </w:r>
    </w:p>
    <w:p w14:paraId="75248FF1" w14:textId="77777777" w:rsidR="00E83781" w:rsidRPr="00E83781" w:rsidRDefault="00E83781" w:rsidP="00E8378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47FC" w14:textId="77777777" w:rsidR="00DD7EA0" w:rsidRDefault="00DD7EA0" w:rsidP="00F71618">
      <w:pPr>
        <w:spacing w:after="0" w:line="240" w:lineRule="auto"/>
      </w:pPr>
      <w:r>
        <w:separator/>
      </w:r>
    </w:p>
  </w:endnote>
  <w:endnote w:type="continuationSeparator" w:id="0">
    <w:p w14:paraId="7E96FEA3" w14:textId="77777777" w:rsidR="00DD7EA0" w:rsidRDefault="00DD7EA0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BF1A" w14:textId="77777777" w:rsidR="00DD7EA0" w:rsidRDefault="00DD7EA0" w:rsidP="00F71618">
      <w:pPr>
        <w:spacing w:after="0" w:line="240" w:lineRule="auto"/>
      </w:pPr>
      <w:r>
        <w:separator/>
      </w:r>
    </w:p>
  </w:footnote>
  <w:footnote w:type="continuationSeparator" w:id="0">
    <w:p w14:paraId="57C9B252" w14:textId="77777777" w:rsidR="00DD7EA0" w:rsidRDefault="00DD7EA0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64046778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18</w:t>
    </w:r>
    <w:r w:rsidR="003B0E08">
      <w:t>.</w:t>
    </w:r>
    <w:r w:rsidR="00794BA2">
      <w:t>01</w:t>
    </w:r>
    <w:r w:rsidR="003B0E08">
      <w:t>.</w:t>
    </w:r>
    <w:r w:rsidR="0F2072D3" w:rsidRPr="5D067C94">
      <w:t>202</w:t>
    </w:r>
    <w:r w:rsidR="00794BA2">
      <w:t>4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2" ma:contentTypeDescription="Utwórz nowy dokument." ma:contentTypeScope="" ma:versionID="283d44c1f3cee2b72218daf6347d6fb0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15571d6460d835da4594b3cc93321125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35AE-96DB-46C3-963F-8BD56031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d659cc9-bed2-4365-b700-01fcee30807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5ec9db0-e18a-4f53-80f8-b29c5e59b07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B816DB-8DA4-40BA-9715-9C0413C0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2024-01-18T14:28:00Z</dcterms:created>
  <dcterms:modified xsi:type="dcterms:W3CDTF">2024-01-18T14:28:00Z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