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03DBD" w:rsidRDefault="00103DBD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14:paraId="06A1CF0A" w14:textId="77777777" w:rsidR="006F157E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="001B74B5" w:rsidRPr="2EF05C86">
        <w:rPr>
          <w:b/>
          <w:bCs/>
          <w:i/>
          <w:iCs/>
          <w:sz w:val="28"/>
          <w:szCs w:val="28"/>
        </w:rPr>
        <w:t xml:space="preserve">Dziekańskiej </w:t>
      </w:r>
    </w:p>
    <w:p w14:paraId="5CB98C23" w14:textId="77777777" w:rsidR="0021011B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="001B74B5" w:rsidRPr="2EF05C86">
        <w:rPr>
          <w:b/>
          <w:bCs/>
          <w:i/>
          <w:iCs/>
          <w:sz w:val="28"/>
          <w:szCs w:val="28"/>
        </w:rPr>
        <w:t>WFiNS</w:t>
      </w:r>
      <w:r w:rsidR="006132D6" w:rsidRPr="2EF05C86">
        <w:rPr>
          <w:b/>
          <w:bCs/>
          <w:i/>
          <w:iCs/>
          <w:sz w:val="28"/>
          <w:szCs w:val="28"/>
        </w:rPr>
        <w:t xml:space="preserve"> UMK</w:t>
      </w:r>
    </w:p>
    <w:p w14:paraId="0A37501D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0DFAE634" w14:textId="77777777" w:rsidR="006F157E" w:rsidRPr="00EE64FF" w:rsidRDefault="60052AC8" w:rsidP="000E3B8C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14:paraId="4F00B248" w14:textId="77777777" w:rsidR="0021011B" w:rsidRPr="007273CD" w:rsidRDefault="0021011B" w:rsidP="00DC089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="004709DD" w:rsidRPr="00967816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="003B0A78" w:rsidRPr="00967816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="00D91BF7" w:rsidRPr="00967816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stacjonarnym</w:t>
      </w:r>
      <w:r w:rsidR="00D91BF7" w:rsidRPr="00967816">
        <w:rPr>
          <w:sz w:val="24"/>
          <w:szCs w:val="24"/>
        </w:rPr>
        <w:t xml:space="preserve"> </w:t>
      </w:r>
      <w:r w:rsidR="00E478A8" w:rsidRPr="43FABDE5">
        <w:rPr>
          <w:i/>
          <w:iCs/>
          <w:sz w:val="24"/>
          <w:szCs w:val="24"/>
          <w:shd w:val="clear" w:color="auto" w:fill="FFFFFF"/>
        </w:rPr>
        <w:t>dnia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7B4CB2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4D063E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7B4CB2">
        <w:rPr>
          <w:b/>
          <w:bCs/>
          <w:i/>
          <w:iCs/>
          <w:sz w:val="24"/>
          <w:szCs w:val="24"/>
          <w:shd w:val="clear" w:color="auto" w:fill="FFFFFF"/>
        </w:rPr>
        <w:t>września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6F157E" w:rsidRPr="43FABDE5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="001060B7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 w:rsidRPr="43FABDE5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="008A4FE3" w:rsidRPr="43FABDE5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="00D91BF7" w:rsidRPr="43FABDE5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="00967816" w:rsidRPr="43FABDE5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>
        <w:br/>
      </w:r>
      <w:r w:rsidR="003B0E08" w:rsidRPr="007273CD">
        <w:rPr>
          <w:b/>
          <w:bCs/>
          <w:i/>
          <w:iCs/>
          <w:sz w:val="24"/>
          <w:szCs w:val="24"/>
          <w:shd w:val="clear" w:color="auto" w:fill="FFFFFF"/>
        </w:rPr>
        <w:t xml:space="preserve">w budynku WFiNS przy ul. </w:t>
      </w:r>
      <w:r w:rsidR="007B4CB2">
        <w:rPr>
          <w:b/>
          <w:bCs/>
          <w:i/>
          <w:iCs/>
          <w:sz w:val="24"/>
          <w:szCs w:val="24"/>
          <w:shd w:val="clear" w:color="auto" w:fill="FFFFFF"/>
        </w:rPr>
        <w:t>Gagarina 39</w:t>
      </w:r>
      <w:r w:rsidR="003B0E08" w:rsidRPr="007273CD">
        <w:rPr>
          <w:b/>
          <w:bCs/>
          <w:i/>
          <w:iCs/>
          <w:sz w:val="24"/>
          <w:szCs w:val="24"/>
          <w:shd w:val="clear" w:color="auto" w:fill="FFFFFF"/>
        </w:rPr>
        <w:t xml:space="preserve"> (Instytut </w:t>
      </w:r>
      <w:r w:rsidR="007B4CB2">
        <w:rPr>
          <w:b/>
          <w:bCs/>
          <w:i/>
          <w:iCs/>
          <w:sz w:val="24"/>
          <w:szCs w:val="24"/>
          <w:shd w:val="clear" w:color="auto" w:fill="FFFFFF"/>
        </w:rPr>
        <w:t>Psychologii</w:t>
      </w:r>
      <w:r w:rsidR="003B0E08" w:rsidRPr="007273CD">
        <w:rPr>
          <w:b/>
          <w:bCs/>
          <w:i/>
          <w:iCs/>
          <w:sz w:val="24"/>
          <w:szCs w:val="24"/>
          <w:shd w:val="clear" w:color="auto" w:fill="FFFFFF"/>
        </w:rPr>
        <w:t>), sal</w:t>
      </w:r>
      <w:r w:rsidR="007B4CB2">
        <w:rPr>
          <w:b/>
          <w:bCs/>
          <w:i/>
          <w:iCs/>
          <w:sz w:val="24"/>
          <w:szCs w:val="24"/>
          <w:shd w:val="clear" w:color="auto" w:fill="FFFFFF"/>
        </w:rPr>
        <w:t xml:space="preserve">a </w:t>
      </w:r>
      <w:r w:rsidR="009F2F40">
        <w:rPr>
          <w:b/>
          <w:bCs/>
          <w:i/>
          <w:iCs/>
          <w:sz w:val="24"/>
          <w:szCs w:val="24"/>
          <w:shd w:val="clear" w:color="auto" w:fill="FFFFFF"/>
        </w:rPr>
        <w:t>105</w:t>
      </w:r>
      <w:r w:rsidR="00582BE2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5DAB6C7B" w14:textId="77777777" w:rsidR="00EE64FF" w:rsidRPr="00801C2B" w:rsidRDefault="00EE64FF" w:rsidP="000E3B8C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14:paraId="02EB378F" w14:textId="77777777" w:rsidR="000C4603" w:rsidRDefault="000C4603" w:rsidP="61AC4EEB">
      <w:pPr>
        <w:spacing w:line="360" w:lineRule="auto"/>
        <w:jc w:val="both"/>
        <w:rPr>
          <w:b/>
          <w:bCs/>
          <w:sz w:val="28"/>
          <w:szCs w:val="28"/>
        </w:rPr>
      </w:pPr>
    </w:p>
    <w:p w14:paraId="162C2961" w14:textId="77777777" w:rsidR="003B0A78" w:rsidRPr="004B3A2F" w:rsidRDefault="30D88C73" w:rsidP="61AC4EEB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="003B0A78" w:rsidRPr="61AC4EEB">
        <w:rPr>
          <w:b/>
          <w:bCs/>
          <w:sz w:val="28"/>
          <w:szCs w:val="28"/>
        </w:rPr>
        <w:t xml:space="preserve">: </w:t>
      </w:r>
    </w:p>
    <w:p w14:paraId="73405CCC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6A05A809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A2D9D78" w14:textId="77777777" w:rsidR="003B0A78" w:rsidRPr="005B5D9C" w:rsidRDefault="003B0A78" w:rsidP="003B0A78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5A39BBE3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70425488" w14:textId="1FBA5393" w:rsidR="0023425A" w:rsidRPr="003B0E08" w:rsidRDefault="4CAC9BB9" w:rsidP="009D372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6B869E53" w:rsidRPr="7589A5BB">
        <w:rPr>
          <w:rFonts w:eastAsia="Lato" w:cs="Lato"/>
          <w:sz w:val="24"/>
          <w:szCs w:val="24"/>
        </w:rPr>
        <w:t>14</w:t>
      </w:r>
      <w:r w:rsidR="0A1479A3" w:rsidRPr="7589A5BB">
        <w:rPr>
          <w:rFonts w:eastAsia="Lato" w:cs="Lato"/>
          <w:sz w:val="24"/>
          <w:szCs w:val="24"/>
        </w:rPr>
        <w:t xml:space="preserve"> </w:t>
      </w:r>
      <w:r w:rsidR="6B869E53" w:rsidRPr="7589A5BB">
        <w:rPr>
          <w:rFonts w:eastAsia="Lato" w:cs="Lato"/>
          <w:sz w:val="24"/>
          <w:szCs w:val="24"/>
        </w:rPr>
        <w:t>czerwca</w:t>
      </w:r>
      <w:r w:rsidRPr="7589A5BB">
        <w:rPr>
          <w:rFonts w:eastAsia="Lato" w:cs="Lato"/>
          <w:sz w:val="24"/>
          <w:szCs w:val="24"/>
        </w:rPr>
        <w:t xml:space="preserve"> 202</w:t>
      </w:r>
      <w:r w:rsidR="14367E09" w:rsidRPr="7589A5BB">
        <w:rPr>
          <w:rFonts w:eastAsia="Lato" w:cs="Lato"/>
          <w:sz w:val="24"/>
          <w:szCs w:val="24"/>
        </w:rPr>
        <w:t>2</w:t>
      </w:r>
      <w:r w:rsidRPr="7589A5BB">
        <w:rPr>
          <w:rFonts w:eastAsia="Lato" w:cs="Lato"/>
          <w:sz w:val="24"/>
          <w:szCs w:val="24"/>
        </w:rPr>
        <w:t xml:space="preserve"> r.</w:t>
      </w:r>
      <w:r w:rsidR="2C0C2BCB" w:rsidRPr="7589A5BB">
        <w:rPr>
          <w:rFonts w:eastAsia="Lato" w:cs="Lato"/>
          <w:sz w:val="24"/>
          <w:szCs w:val="24"/>
        </w:rPr>
        <w:t xml:space="preserve"> - referuje dr hab. Ditta Baczała, prof. UMK</w:t>
      </w:r>
      <w:r w:rsidR="00AF0FA6">
        <w:br/>
      </w:r>
    </w:p>
    <w:p w14:paraId="5AF45003" w14:textId="77777777" w:rsidR="00AF0FA6" w:rsidRPr="005B5D9C" w:rsidRDefault="004D063E" w:rsidP="00AF0FA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AF0FA6" w:rsidRPr="005B5D9C">
        <w:rPr>
          <w:sz w:val="24"/>
          <w:szCs w:val="24"/>
        </w:rPr>
        <w:t xml:space="preserve"> </w:t>
      </w:r>
      <w:r w:rsidR="002D2DD6">
        <w:rPr>
          <w:sz w:val="24"/>
          <w:szCs w:val="24"/>
        </w:rPr>
        <w:t xml:space="preserve">Rady Dziekańskiej </w:t>
      </w:r>
      <w:r w:rsidR="00244C23" w:rsidRPr="00244C23">
        <w:rPr>
          <w:sz w:val="24"/>
          <w:szCs w:val="24"/>
        </w:rPr>
        <w:t xml:space="preserve">w sprawie </w:t>
      </w:r>
      <w:r w:rsidR="00EF72A0">
        <w:rPr>
          <w:sz w:val="24"/>
          <w:szCs w:val="24"/>
        </w:rPr>
        <w:t>rozstrzygnięcia konkursu w I</w:t>
      </w:r>
      <w:r w:rsidR="00244C23">
        <w:rPr>
          <w:sz w:val="24"/>
          <w:szCs w:val="24"/>
        </w:rPr>
        <w:t xml:space="preserve">nstytucie </w:t>
      </w:r>
      <w:r w:rsidR="00EF72A0">
        <w:rPr>
          <w:sz w:val="24"/>
          <w:szCs w:val="24"/>
        </w:rPr>
        <w:t xml:space="preserve">Nauk Pedagogicznych </w:t>
      </w:r>
      <w:r w:rsidR="003B0E08">
        <w:rPr>
          <w:sz w:val="24"/>
          <w:szCs w:val="24"/>
        </w:rPr>
        <w:t>na stanowisk</w:t>
      </w:r>
      <w:r w:rsidR="00EF72A0">
        <w:rPr>
          <w:sz w:val="24"/>
          <w:szCs w:val="24"/>
        </w:rPr>
        <w:t>o</w:t>
      </w:r>
      <w:r w:rsidR="003B0E08">
        <w:rPr>
          <w:sz w:val="24"/>
          <w:szCs w:val="24"/>
        </w:rPr>
        <w:t xml:space="preserve"> asystenta, w wymiarze całego etatu, </w:t>
      </w:r>
      <w:r w:rsidR="002A455F">
        <w:rPr>
          <w:sz w:val="24"/>
          <w:szCs w:val="24"/>
        </w:rPr>
        <w:t>w grupie pracowników badawczo-</w:t>
      </w:r>
      <w:r w:rsidR="002A455F" w:rsidRPr="005B5D9C">
        <w:rPr>
          <w:sz w:val="24"/>
          <w:szCs w:val="24"/>
        </w:rPr>
        <w:t>dydaktycz</w:t>
      </w:r>
      <w:r w:rsidR="002A455F">
        <w:rPr>
          <w:sz w:val="24"/>
          <w:szCs w:val="24"/>
        </w:rPr>
        <w:t>nych</w:t>
      </w:r>
      <w:r w:rsidR="005B5D9C" w:rsidRPr="005B5D9C">
        <w:rPr>
          <w:sz w:val="24"/>
          <w:szCs w:val="24"/>
        </w:rPr>
        <w:t xml:space="preserve"> </w:t>
      </w:r>
      <w:r w:rsidR="00244C23">
        <w:rPr>
          <w:sz w:val="24"/>
          <w:szCs w:val="24"/>
        </w:rPr>
        <w:t>na</w:t>
      </w:r>
      <w:r w:rsidR="003B0E08">
        <w:rPr>
          <w:sz w:val="24"/>
          <w:szCs w:val="24"/>
        </w:rPr>
        <w:t xml:space="preserve"> </w:t>
      </w:r>
      <w:r w:rsidR="00EF72A0">
        <w:rPr>
          <w:sz w:val="24"/>
          <w:szCs w:val="24"/>
        </w:rPr>
        <w:t>okres od 1.10.2022 r. do 30.09.2025 r</w:t>
      </w:r>
      <w:r w:rsidR="003B0E08">
        <w:rPr>
          <w:sz w:val="24"/>
          <w:szCs w:val="24"/>
        </w:rPr>
        <w:t xml:space="preserve"> </w:t>
      </w:r>
      <w:r w:rsidR="00244C23">
        <w:rPr>
          <w:sz w:val="24"/>
          <w:szCs w:val="24"/>
        </w:rPr>
        <w:t xml:space="preserve"> </w:t>
      </w:r>
      <w:r w:rsidR="00AF0FA6" w:rsidRPr="005B5D9C">
        <w:rPr>
          <w:sz w:val="24"/>
          <w:szCs w:val="24"/>
        </w:rPr>
        <w:t xml:space="preserve">– referuje </w:t>
      </w:r>
      <w:r w:rsidR="003B0E08">
        <w:rPr>
          <w:sz w:val="24"/>
          <w:szCs w:val="24"/>
        </w:rPr>
        <w:t xml:space="preserve">prof. dr hab. </w:t>
      </w:r>
      <w:r w:rsidR="00EF72A0">
        <w:rPr>
          <w:sz w:val="24"/>
          <w:szCs w:val="24"/>
        </w:rPr>
        <w:t>Krzysztof Rubacha</w:t>
      </w:r>
    </w:p>
    <w:p w14:paraId="41C8F396" w14:textId="77777777" w:rsidR="00AF0FA6" w:rsidRPr="005B5D9C" w:rsidRDefault="00AF0FA6" w:rsidP="00AF0FA6">
      <w:pPr>
        <w:pStyle w:val="Akapitzlist"/>
        <w:rPr>
          <w:sz w:val="24"/>
          <w:szCs w:val="24"/>
        </w:rPr>
      </w:pPr>
    </w:p>
    <w:p w14:paraId="33D40B5C" w14:textId="6CBBCC9D" w:rsidR="007B4CB2" w:rsidRPr="005B5D9C" w:rsidRDefault="6B869E53" w:rsidP="007B4CB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 xml:space="preserve">Uchwała </w:t>
      </w:r>
      <w:r w:rsidR="21B2F9DA" w:rsidRPr="7589A5BB">
        <w:rPr>
          <w:sz w:val="24"/>
          <w:szCs w:val="24"/>
        </w:rPr>
        <w:t xml:space="preserve">Rady Dziekańskiej </w:t>
      </w:r>
      <w:r w:rsidRPr="7589A5BB">
        <w:rPr>
          <w:sz w:val="24"/>
          <w:szCs w:val="24"/>
        </w:rPr>
        <w:t>w sprawie rozstrzygnięcia konkursu w Instytucie Badań Informacji i Komunikacji na stanowisko a</w:t>
      </w:r>
      <w:r w:rsidR="41319BC1" w:rsidRPr="7589A5BB">
        <w:rPr>
          <w:sz w:val="24"/>
          <w:szCs w:val="24"/>
        </w:rPr>
        <w:t>diunk</w:t>
      </w:r>
      <w:r w:rsidRPr="7589A5BB">
        <w:rPr>
          <w:sz w:val="24"/>
          <w:szCs w:val="24"/>
        </w:rPr>
        <w:t>ta, w wymiarze całego etatu, w grupie pracowników dydaktycznych na okres od 1.10.2022 r. do 30.09.2025 r  – referuje prof. dr hab. Marek Jeziński</w:t>
      </w:r>
    </w:p>
    <w:p w14:paraId="72A3D3EC" w14:textId="77777777" w:rsidR="007B4CB2" w:rsidRDefault="007B4CB2" w:rsidP="007B4CB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D0B940D" w14:textId="1809DA05" w:rsidR="00CE663D" w:rsidRPr="00CE663D" w:rsidRDefault="6B869E53" w:rsidP="7589A5B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Uchwała</w:t>
      </w:r>
      <w:r w:rsidR="21B2F9DA" w:rsidRPr="7589A5BB">
        <w:rPr>
          <w:sz w:val="24"/>
          <w:szCs w:val="24"/>
        </w:rPr>
        <w:t xml:space="preserve"> Rady Dziekańskiej</w:t>
      </w:r>
      <w:r w:rsidRPr="7589A5BB">
        <w:rPr>
          <w:sz w:val="24"/>
          <w:szCs w:val="24"/>
        </w:rPr>
        <w:t xml:space="preserve"> w sprawie zatrudnienia w Instytucie Badań Informacji i Komunikacji</w:t>
      </w:r>
      <w:r w:rsidR="30ABE44F" w:rsidRPr="7589A5BB">
        <w:rPr>
          <w:sz w:val="24"/>
          <w:szCs w:val="24"/>
        </w:rPr>
        <w:t xml:space="preserve"> </w:t>
      </w:r>
      <w:r w:rsidRPr="7589A5BB">
        <w:rPr>
          <w:sz w:val="24"/>
          <w:szCs w:val="24"/>
        </w:rPr>
        <w:t>na stanowisku asystenta, w wymiarze 1/2 etatu, w grupie pracowników dydaktycznych na okres od 1.10.2022 r. do 30.09.2025 r  – referuje prof. dr hab. Marek Jeziński</w:t>
      </w:r>
      <w:r w:rsidR="00CE663D">
        <w:br/>
      </w:r>
    </w:p>
    <w:p w14:paraId="0A3142B3" w14:textId="77777777" w:rsidR="005856F6" w:rsidRDefault="6B869E53" w:rsidP="005856F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 xml:space="preserve">Uchwała </w:t>
      </w:r>
      <w:r w:rsidR="21B2F9DA" w:rsidRPr="7589A5BB">
        <w:rPr>
          <w:sz w:val="24"/>
          <w:szCs w:val="24"/>
        </w:rPr>
        <w:t xml:space="preserve">Rady Dziekańskiej </w:t>
      </w:r>
      <w:r w:rsidRPr="7589A5BB">
        <w:rPr>
          <w:sz w:val="24"/>
          <w:szCs w:val="24"/>
        </w:rPr>
        <w:t>w sprawie przedłużenia zatrudnienia dr hab. Arkadiusza Guta, prof. UMK w Instytucie Badań Informacji i Komunikacji na stanowisku profesora uczelni w grupie pracowników badawczo-dydaktycznych na czas nieokreślony  – referuje prof. dr hab. Marek Jeziński</w:t>
      </w:r>
    </w:p>
    <w:p w14:paraId="0E27B00A" w14:textId="77777777" w:rsidR="002D2DD6" w:rsidRPr="002D2DD6" w:rsidRDefault="002D2DD6" w:rsidP="002D2DD6">
      <w:pPr>
        <w:pStyle w:val="Akapitzlist"/>
        <w:rPr>
          <w:sz w:val="24"/>
          <w:szCs w:val="24"/>
        </w:rPr>
      </w:pPr>
    </w:p>
    <w:p w14:paraId="6D6BA2D9" w14:textId="77777777" w:rsidR="002D2DD6" w:rsidRDefault="21B2F9DA" w:rsidP="002D2DD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Opinia Rady Dziekańskiej w sprawie powołania dr hab. Arkadiusza Guta, prof. UMK w Instytucie Badań Informacji i Komunikacji na kierownika Katedry Kognitywistyki od 1 października br. – referuje prof. dr hab. Marek Jeziński</w:t>
      </w:r>
    </w:p>
    <w:p w14:paraId="60061E4C" w14:textId="77777777" w:rsidR="005856F6" w:rsidRPr="005856F6" w:rsidRDefault="005856F6" w:rsidP="005856F6">
      <w:pPr>
        <w:pStyle w:val="Akapitzlist"/>
        <w:rPr>
          <w:sz w:val="24"/>
          <w:szCs w:val="24"/>
        </w:rPr>
      </w:pPr>
    </w:p>
    <w:p w14:paraId="26B59CFE" w14:textId="77777777" w:rsidR="005856F6" w:rsidRDefault="7F2EF5F4" w:rsidP="005856F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 xml:space="preserve">Opinia Rady Dziekańskiej w sprawie </w:t>
      </w:r>
      <w:r w:rsidR="1513CE2E" w:rsidRPr="7589A5BB">
        <w:rPr>
          <w:sz w:val="24"/>
          <w:szCs w:val="24"/>
        </w:rPr>
        <w:t xml:space="preserve">formy </w:t>
      </w:r>
      <w:r w:rsidRPr="7589A5BB">
        <w:rPr>
          <w:sz w:val="24"/>
          <w:szCs w:val="24"/>
        </w:rPr>
        <w:t>wyróżnienia najlepszego studenta i absolwenta WFiNS – referuje Prodziekan ds. studenckich, dr hab. Małgorzata Fedorowicz-Kruszewska, prof. UMK</w:t>
      </w:r>
    </w:p>
    <w:p w14:paraId="44EAFD9C" w14:textId="77777777" w:rsidR="00F60EC5" w:rsidRPr="00F60EC5" w:rsidRDefault="00F60EC5" w:rsidP="00F60EC5">
      <w:pPr>
        <w:pStyle w:val="Akapitzlist"/>
        <w:rPr>
          <w:sz w:val="24"/>
          <w:szCs w:val="24"/>
        </w:rPr>
      </w:pPr>
    </w:p>
    <w:p w14:paraId="647E242D" w14:textId="77777777" w:rsidR="00F60EC5" w:rsidRDefault="55B3FB5E" w:rsidP="00F60EC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Opinia Rady Dziekańskiej w sprawie kandydata do tytułu najlepszego absolwenta WFiNS UMK w r. akad. 2021/2022 – referuje Prodziekan ds. studenckich, dr hab. Małgorzata Fedorowicz-Kruszewska, prof. UMK</w:t>
      </w:r>
    </w:p>
    <w:p w14:paraId="4B94D5A5" w14:textId="77777777" w:rsidR="00F60EC5" w:rsidRPr="00F60EC5" w:rsidRDefault="00F60EC5" w:rsidP="00F60EC5">
      <w:pPr>
        <w:pStyle w:val="Akapitzlist"/>
        <w:rPr>
          <w:sz w:val="24"/>
          <w:szCs w:val="24"/>
        </w:rPr>
      </w:pPr>
    </w:p>
    <w:p w14:paraId="1FDEAD6E" w14:textId="77777777" w:rsidR="00F60EC5" w:rsidRDefault="55B3FB5E" w:rsidP="00F60EC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Opinia Rady Dziekańskiej w sprawie kandydata do tytułu najlepszego studenta WFiNS UMK w r. akad. 2021/2022 – referuje Prodziekan ds. studenckich, dr hab. Małgorzata Fedorowicz-Kruszewska, prof. UMK</w:t>
      </w:r>
    </w:p>
    <w:p w14:paraId="3DEEC669" w14:textId="77777777" w:rsidR="00F60EC5" w:rsidRPr="00F60EC5" w:rsidRDefault="00F60EC5" w:rsidP="00F60EC5">
      <w:pPr>
        <w:pStyle w:val="Akapitzlist"/>
        <w:rPr>
          <w:sz w:val="24"/>
          <w:szCs w:val="24"/>
        </w:rPr>
      </w:pPr>
    </w:p>
    <w:p w14:paraId="5EF021B8" w14:textId="77777777" w:rsidR="00F60EC5" w:rsidRDefault="55B3FB5E" w:rsidP="00F60EC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Opinia Rady Dziekańskiej w sprawie kandydata do wyróżnienia za osiągnięcia w zakresie współpracy z otoczeniem społeczno-gospodarczym WFiNS UMK w r</w:t>
      </w:r>
      <w:r w:rsidR="21B2F9DA" w:rsidRPr="7589A5BB">
        <w:rPr>
          <w:sz w:val="24"/>
          <w:szCs w:val="24"/>
        </w:rPr>
        <w:t xml:space="preserve">oku </w:t>
      </w:r>
      <w:r w:rsidRPr="7589A5BB">
        <w:rPr>
          <w:sz w:val="24"/>
          <w:szCs w:val="24"/>
        </w:rPr>
        <w:t>akad</w:t>
      </w:r>
      <w:r w:rsidR="21B2F9DA" w:rsidRPr="7589A5BB">
        <w:rPr>
          <w:sz w:val="24"/>
          <w:szCs w:val="24"/>
        </w:rPr>
        <w:t>emickim</w:t>
      </w:r>
      <w:r w:rsidRPr="7589A5BB">
        <w:rPr>
          <w:sz w:val="24"/>
          <w:szCs w:val="24"/>
        </w:rPr>
        <w:t xml:space="preserve"> 2021/2022 – referuje Prodziekan ds. studenckich, dr hab. Małgorzata Fedorowicz-Kruszewska, prof. UMK</w:t>
      </w:r>
    </w:p>
    <w:p w14:paraId="3656B9AB" w14:textId="77777777" w:rsidR="005856F6" w:rsidRPr="005856F6" w:rsidRDefault="005856F6" w:rsidP="005856F6">
      <w:pPr>
        <w:pStyle w:val="Akapitzlist"/>
        <w:rPr>
          <w:sz w:val="24"/>
          <w:szCs w:val="24"/>
        </w:rPr>
      </w:pPr>
    </w:p>
    <w:p w14:paraId="2CAC1892" w14:textId="77777777" w:rsidR="00F60EC5" w:rsidRDefault="55B3FB5E" w:rsidP="0000034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Wniosek Instytutu Psychologii w sprawie zmian w programie studiów na kierunku Psychologia, studia jednolite magisterskie – referuje prof. dr hab. Maria Lewicka</w:t>
      </w:r>
    </w:p>
    <w:p w14:paraId="45FB0818" w14:textId="77777777" w:rsidR="00F60EC5" w:rsidRPr="00F60EC5" w:rsidRDefault="00F60EC5" w:rsidP="00F60EC5">
      <w:pPr>
        <w:pStyle w:val="Akapitzlist"/>
        <w:rPr>
          <w:sz w:val="24"/>
          <w:szCs w:val="24"/>
        </w:rPr>
      </w:pPr>
    </w:p>
    <w:p w14:paraId="08779CDE" w14:textId="77777777" w:rsidR="0000034D" w:rsidRDefault="30BA3CE2" w:rsidP="0000034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7589A5BB">
        <w:rPr>
          <w:sz w:val="24"/>
          <w:szCs w:val="24"/>
        </w:rPr>
        <w:t>Opinia w sprawie przekształcenia Międzyobszarowych Studiów Humanistyczno-Społecznych w Międzydziedzinowe Studia Humanistyczno-Społeczne</w:t>
      </w:r>
      <w:r w:rsidR="7D91D8F5" w:rsidRPr="7589A5BB">
        <w:rPr>
          <w:sz w:val="24"/>
          <w:szCs w:val="24"/>
        </w:rPr>
        <w:t xml:space="preserve"> </w:t>
      </w:r>
      <w:r w:rsidRPr="7589A5BB">
        <w:rPr>
          <w:sz w:val="24"/>
          <w:szCs w:val="24"/>
        </w:rPr>
        <w:t xml:space="preserve">– referuje </w:t>
      </w:r>
      <w:r w:rsidR="7D91D8F5" w:rsidRPr="7589A5BB">
        <w:rPr>
          <w:sz w:val="24"/>
          <w:szCs w:val="24"/>
        </w:rPr>
        <w:t xml:space="preserve">Prodziekan ds. organizacji kształcenia, </w:t>
      </w:r>
      <w:r w:rsidRPr="7589A5BB">
        <w:rPr>
          <w:sz w:val="24"/>
          <w:szCs w:val="24"/>
        </w:rPr>
        <w:t>dr Anna Kola</w:t>
      </w:r>
    </w:p>
    <w:p w14:paraId="049F31CB" w14:textId="77777777" w:rsidR="00F60EC5" w:rsidRPr="00F60EC5" w:rsidRDefault="00F60EC5" w:rsidP="00F60EC5">
      <w:pPr>
        <w:pStyle w:val="Akapitzlist"/>
        <w:rPr>
          <w:sz w:val="24"/>
          <w:szCs w:val="24"/>
        </w:rPr>
      </w:pPr>
    </w:p>
    <w:p w14:paraId="35523B7F" w14:textId="77777777" w:rsidR="00244C23" w:rsidRPr="00CE663D" w:rsidRDefault="39AA13C8" w:rsidP="7589A5BB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</w:pPr>
      <w:r w:rsidRPr="7589A5BB">
        <w:rPr>
          <w:sz w:val="24"/>
          <w:szCs w:val="24"/>
        </w:rPr>
        <w:t>Wolne wnioski</w:t>
      </w:r>
    </w:p>
    <w:p w14:paraId="53128261" w14:textId="77777777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39717B" w:rsidRDefault="0039717B" w:rsidP="00F71618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39717B" w:rsidRDefault="0039717B" w:rsidP="00F71618">
      <w:pPr>
        <w:spacing w:after="0" w:line="240" w:lineRule="auto"/>
      </w:pPr>
      <w:r>
        <w:continuationSeparator/>
      </w:r>
    </w:p>
  </w:endnote>
  <w:endnote w:type="continuationNotice" w:id="1">
    <w:p w14:paraId="4040F05F" w14:textId="77777777" w:rsidR="008C03C7" w:rsidRDefault="008C0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A17EA3F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39717B" w:rsidRDefault="0039717B" w:rsidP="00F71618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39717B" w:rsidRDefault="0039717B" w:rsidP="00F71618">
      <w:pPr>
        <w:spacing w:after="0" w:line="240" w:lineRule="auto"/>
      </w:pPr>
      <w:r>
        <w:continuationSeparator/>
      </w:r>
    </w:p>
  </w:footnote>
  <w:footnote w:type="continuationNotice" w:id="1">
    <w:p w14:paraId="3E763B72" w14:textId="77777777" w:rsidR="008C03C7" w:rsidRDefault="008C0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192" w14:textId="77777777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2D2DD6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2D2DD6">
      <w:t>15</w:t>
    </w:r>
    <w:r w:rsidR="003B0E08">
      <w:t>.0</w:t>
    </w:r>
    <w:r w:rsidR="002D2DD6">
      <w:t>9</w:t>
    </w:r>
    <w:r w:rsidR="003B0E08">
      <w:t>.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56467518">
    <w:abstractNumId w:val="5"/>
  </w:num>
  <w:num w:numId="2" w16cid:durableId="759259367">
    <w:abstractNumId w:val="10"/>
  </w:num>
  <w:num w:numId="3" w16cid:durableId="1502814231">
    <w:abstractNumId w:val="12"/>
  </w:num>
  <w:num w:numId="4" w16cid:durableId="203713850">
    <w:abstractNumId w:val="11"/>
  </w:num>
  <w:num w:numId="5" w16cid:durableId="2111509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291537">
    <w:abstractNumId w:val="3"/>
  </w:num>
  <w:num w:numId="7" w16cid:durableId="1903639332">
    <w:abstractNumId w:val="8"/>
  </w:num>
  <w:num w:numId="8" w16cid:durableId="1766655525">
    <w:abstractNumId w:val="4"/>
  </w:num>
  <w:num w:numId="9" w16cid:durableId="562445605">
    <w:abstractNumId w:val="1"/>
  </w:num>
  <w:num w:numId="10" w16cid:durableId="69280363">
    <w:abstractNumId w:val="9"/>
  </w:num>
  <w:num w:numId="11" w16cid:durableId="1277637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7395638">
    <w:abstractNumId w:val="6"/>
  </w:num>
  <w:num w:numId="13" w16cid:durableId="892814936">
    <w:abstractNumId w:val="2"/>
  </w:num>
  <w:num w:numId="14" w16cid:durableId="1856504646">
    <w:abstractNumId w:val="7"/>
  </w:num>
  <w:num w:numId="15" w16cid:durableId="1974216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034D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5481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2DD6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6DB6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6640"/>
    <w:rsid w:val="00367716"/>
    <w:rsid w:val="003731A1"/>
    <w:rsid w:val="00373536"/>
    <w:rsid w:val="00377935"/>
    <w:rsid w:val="00377E41"/>
    <w:rsid w:val="00382718"/>
    <w:rsid w:val="00387F03"/>
    <w:rsid w:val="003911B0"/>
    <w:rsid w:val="00392F4A"/>
    <w:rsid w:val="00395E2A"/>
    <w:rsid w:val="0039717B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56F6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0B5D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37DB"/>
    <w:rsid w:val="007B28B4"/>
    <w:rsid w:val="007B42CE"/>
    <w:rsid w:val="007B4CB2"/>
    <w:rsid w:val="007C12CF"/>
    <w:rsid w:val="007C5A24"/>
    <w:rsid w:val="007D062C"/>
    <w:rsid w:val="007D38B3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03C7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95D09"/>
    <w:rsid w:val="009A1B2B"/>
    <w:rsid w:val="009A2A6B"/>
    <w:rsid w:val="009A4013"/>
    <w:rsid w:val="009A6935"/>
    <w:rsid w:val="009B0E04"/>
    <w:rsid w:val="009B290E"/>
    <w:rsid w:val="009C2EC2"/>
    <w:rsid w:val="009D56E4"/>
    <w:rsid w:val="009E0988"/>
    <w:rsid w:val="009E269B"/>
    <w:rsid w:val="009E4AC2"/>
    <w:rsid w:val="009F2F40"/>
    <w:rsid w:val="009F5DBB"/>
    <w:rsid w:val="009F66AB"/>
    <w:rsid w:val="00A03B54"/>
    <w:rsid w:val="00A05DCC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1FEF"/>
    <w:rsid w:val="00C15494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2C8F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4579B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542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0EC5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80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1479A3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4367E09"/>
    <w:rsid w:val="1513CE2E"/>
    <w:rsid w:val="153ABE1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2F9DA"/>
    <w:rsid w:val="21BD9756"/>
    <w:rsid w:val="22130885"/>
    <w:rsid w:val="22692AF4"/>
    <w:rsid w:val="243C849E"/>
    <w:rsid w:val="24820478"/>
    <w:rsid w:val="2678D3A3"/>
    <w:rsid w:val="2697E4F8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0C2BCB"/>
    <w:rsid w:val="2C7F02E6"/>
    <w:rsid w:val="2C8B7B68"/>
    <w:rsid w:val="2CC3C8EF"/>
    <w:rsid w:val="2CF2A20E"/>
    <w:rsid w:val="2E274BC9"/>
    <w:rsid w:val="2E2ABA4B"/>
    <w:rsid w:val="2EF05C86"/>
    <w:rsid w:val="306432C7"/>
    <w:rsid w:val="30ABE44F"/>
    <w:rsid w:val="30BA3CE2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AA13C8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1319BC1"/>
    <w:rsid w:val="417EE497"/>
    <w:rsid w:val="43EB7B4C"/>
    <w:rsid w:val="43FABDE5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4CAC9BB9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FB5E"/>
    <w:rsid w:val="55D1ACC3"/>
    <w:rsid w:val="55DFE323"/>
    <w:rsid w:val="5671D2AC"/>
    <w:rsid w:val="56A2CEBF"/>
    <w:rsid w:val="5711D0D5"/>
    <w:rsid w:val="5746D492"/>
    <w:rsid w:val="58F2A843"/>
    <w:rsid w:val="5916F6B1"/>
    <w:rsid w:val="5A0F1F08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B869E53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589A5BB"/>
    <w:rsid w:val="75C610EE"/>
    <w:rsid w:val="7617477B"/>
    <w:rsid w:val="762D91E4"/>
    <w:rsid w:val="76FE8AC6"/>
    <w:rsid w:val="780FD611"/>
    <w:rsid w:val="796F6D98"/>
    <w:rsid w:val="798E3AAD"/>
    <w:rsid w:val="79AF58DA"/>
    <w:rsid w:val="79BF272F"/>
    <w:rsid w:val="79CABE43"/>
    <w:rsid w:val="79D8FFFC"/>
    <w:rsid w:val="7A8FA43C"/>
    <w:rsid w:val="7AE54C02"/>
    <w:rsid w:val="7B17ED30"/>
    <w:rsid w:val="7BFFF815"/>
    <w:rsid w:val="7C44704A"/>
    <w:rsid w:val="7D252016"/>
    <w:rsid w:val="7D3DCB3B"/>
    <w:rsid w:val="7D671164"/>
    <w:rsid w:val="7D91D8F5"/>
    <w:rsid w:val="7E0CDCC7"/>
    <w:rsid w:val="7EAA80D6"/>
    <w:rsid w:val="7F2E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F5DC11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2654B8E37D534388939457B4298BE5" ma:contentTypeVersion="14" ma:contentTypeDescription="Utwórz nowy dokument." ma:contentTypeScope="" ma:versionID="988bec6c64779d34055ed302ca432ffb">
  <xsd:schema xmlns:xsd="http://www.w3.org/2001/XMLSchema" xmlns:xs="http://www.w3.org/2001/XMLSchema" xmlns:p="http://schemas.microsoft.com/office/2006/metadata/properties" xmlns:ns2="df19cc99-eef5-41ab-a2c6-a8c49b2d26f7" xmlns:ns3="0d5fe253-7980-442f-9e2d-72761c10f2b3" targetNamespace="http://schemas.microsoft.com/office/2006/metadata/properties" ma:root="true" ma:fieldsID="dca3a1a5047d7754d96be36844c06499" ns2:_="" ns3:_="">
    <xsd:import namespace="df19cc99-eef5-41ab-a2c6-a8c49b2d26f7"/>
    <xsd:import namespace="0d5fe253-7980-442f-9e2d-72761c10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9cc99-eef5-41ab-a2c6-a8c49b2d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e253-7980-442f-9e2d-72761c10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8e2fe9-7ab4-4e4c-8bb5-5980df707fd5}" ma:internalName="TaxCatchAll" ma:showField="CatchAllData" ma:web="0d5fe253-7980-442f-9e2d-72761c10f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fe253-7980-442f-9e2d-72761c10f2b3" xsi:nil="true"/>
    <lcf76f155ced4ddcb4097134ff3c332f xmlns="df19cc99-eef5-41ab-a2c6-a8c49b2d26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373E4-1E56-4DE5-BFD4-D989034652C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DE2871C-8A97-49F1-ABDC-5E1F8B4A2439}"/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2580</Characters>
  <Application>Microsoft Office Word</Application>
  <DocSecurity>0</DocSecurity>
  <Lines>21</Lines>
  <Paragraphs>6</Paragraphs>
  <ScaleCrop>false</ScaleCrop>
  <Company>UMK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Marek Nasieniewski (mnasien)</cp:lastModifiedBy>
  <cp:revision>4</cp:revision>
  <cp:lastPrinted>2020-07-06T08:26:00Z</cp:lastPrinted>
  <dcterms:created xsi:type="dcterms:W3CDTF">2022-09-19T11:31:00Z</dcterms:created>
  <dcterms:modified xsi:type="dcterms:W3CDTF">2022-09-24T07:05:00Z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0x010100F42654B8E37D534388939457B4298BE5</vt:lpwstr>
  </property>
</Properties>
</file>